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5803282"/>
        <w:docPartObj>
          <w:docPartGallery w:val="Cover Pages"/>
          <w:docPartUnique/>
        </w:docPartObj>
      </w:sdtPr>
      <w:sdtEndPr>
        <w:rPr>
          <w:rFonts w:hAnsi="ＭＳ ゴシック" w:cs="Times New Roman"/>
          <w:color w:val="000000"/>
          <w:sz w:val="56"/>
          <w:szCs w:val="24"/>
        </w:rPr>
      </w:sdtEndPr>
      <w:sdtContent>
        <w:p w14:paraId="13D66E64" w14:textId="65B25D84" w:rsidR="007914A0" w:rsidRDefault="007914A0"/>
        <w:tbl>
          <w:tblPr>
            <w:tblpPr w:leftFromText="187" w:rightFromText="187" w:horzAnchor="margin" w:tblpXSpec="center" w:tblpYSpec="bottom"/>
            <w:tblW w:w="3857" w:type="pct"/>
            <w:tblLook w:val="04A0" w:firstRow="1" w:lastRow="0" w:firstColumn="1" w:lastColumn="0" w:noHBand="0" w:noVBand="1"/>
          </w:tblPr>
          <w:tblGrid>
            <w:gridCol w:w="7085"/>
          </w:tblGrid>
          <w:tr w:rsidR="007914A0" w14:paraId="6B1FF843" w14:textId="77777777" w:rsidTr="00B86AAC">
            <w:tc>
              <w:tcPr>
                <w:tcW w:w="7085" w:type="dxa"/>
                <w:tcMar>
                  <w:top w:w="216" w:type="dxa"/>
                  <w:left w:w="115" w:type="dxa"/>
                  <w:bottom w:w="216" w:type="dxa"/>
                  <w:right w:w="115" w:type="dxa"/>
                </w:tcMar>
              </w:tcPr>
              <w:sdt>
                <w:sdtPr>
                  <w:rPr>
                    <w:rFonts w:asciiTheme="majorHAnsi" w:eastAsiaTheme="majorHAnsi" w:hAnsiTheme="majorHAnsi" w:hint="eastAsia"/>
                    <w:color w:val="4472C4" w:themeColor="accent1"/>
                    <w:sz w:val="24"/>
                    <w:szCs w:val="24"/>
                  </w:rPr>
                  <w:alias w:val="作成者"/>
                  <w:id w:val="13406928"/>
                  <w:placeholder>
                    <w:docPart w:val="5AD8ED94560D48778369A437A0DF7403"/>
                  </w:placeholder>
                  <w:dataBinding w:prefixMappings="xmlns:ns0='http://schemas.openxmlformats.org/package/2006/metadata/core-properties' xmlns:ns1='http://purl.org/dc/elements/1.1/'" w:xpath="/ns0:coreProperties[1]/ns1:creator[1]" w:storeItemID="{6C3C8BC8-F283-45AE-878A-BAB7291924A1}"/>
                  <w:text/>
                </w:sdtPr>
                <w:sdtEndPr/>
                <w:sdtContent>
                  <w:p w14:paraId="5B53A729" w14:textId="74B20358" w:rsidR="007914A0" w:rsidRPr="00692094" w:rsidRDefault="00CF0632">
                    <w:pPr>
                      <w:pStyle w:val="aa"/>
                      <w:rPr>
                        <w:rFonts w:asciiTheme="majorHAnsi" w:eastAsiaTheme="majorHAnsi" w:hAnsiTheme="majorHAnsi"/>
                        <w:color w:val="4472C4" w:themeColor="accent1"/>
                        <w:sz w:val="24"/>
                        <w:szCs w:val="24"/>
                      </w:rPr>
                    </w:pPr>
                    <w:r>
                      <w:rPr>
                        <w:rFonts w:asciiTheme="majorHAnsi" w:eastAsiaTheme="majorHAnsi" w:hAnsiTheme="majorHAnsi" w:hint="eastAsia"/>
                        <w:color w:val="4472C4" w:themeColor="accent1"/>
                        <w:sz w:val="24"/>
                        <w:szCs w:val="24"/>
                      </w:rPr>
                      <w:t>※</w:t>
                    </w:r>
                    <w:r w:rsidR="00692094" w:rsidRPr="00692094">
                      <w:rPr>
                        <w:rFonts w:asciiTheme="majorHAnsi" w:eastAsiaTheme="majorHAnsi" w:hAnsiTheme="majorHAnsi" w:hint="eastAsia"/>
                        <w:color w:val="4472C4" w:themeColor="accent1"/>
                        <w:sz w:val="24"/>
                        <w:szCs w:val="24"/>
                      </w:rPr>
                      <w:t>ご不明な点がございましたら遠慮なくお申し出下さい。</w:t>
                    </w:r>
                  </w:p>
                </w:sdtContent>
              </w:sdt>
              <w:p w14:paraId="3340A517" w14:textId="24C80ED1" w:rsidR="007914A0" w:rsidRDefault="007914A0">
                <w:pPr>
                  <w:pStyle w:val="aa"/>
                  <w:rPr>
                    <w:color w:val="4472C4" w:themeColor="accent1"/>
                    <w:sz w:val="28"/>
                    <w:szCs w:val="28"/>
                  </w:rPr>
                </w:pPr>
              </w:p>
              <w:p w14:paraId="520A2AFC" w14:textId="77777777" w:rsidR="007914A0" w:rsidRPr="00CF0632" w:rsidRDefault="007914A0">
                <w:pPr>
                  <w:pStyle w:val="aa"/>
                  <w:rPr>
                    <w:b/>
                    <w:bCs/>
                    <w:color w:val="4472C4" w:themeColor="accent1"/>
                  </w:rPr>
                </w:pPr>
              </w:p>
            </w:tc>
          </w:tr>
          <w:tr w:rsidR="00127578" w14:paraId="3505ED71" w14:textId="77777777" w:rsidTr="00B86AAC">
            <w:tc>
              <w:tcPr>
                <w:tcW w:w="7085" w:type="dxa"/>
                <w:tcMar>
                  <w:top w:w="216" w:type="dxa"/>
                  <w:left w:w="115" w:type="dxa"/>
                  <w:bottom w:w="216" w:type="dxa"/>
                  <w:right w:w="115" w:type="dxa"/>
                </w:tcMar>
              </w:tcPr>
              <w:p w14:paraId="3833C47E" w14:textId="77777777" w:rsidR="00127578" w:rsidRDefault="00127578">
                <w:pPr>
                  <w:pStyle w:val="aa"/>
                  <w:rPr>
                    <w:rFonts w:asciiTheme="majorHAnsi" w:eastAsiaTheme="majorHAnsi" w:hAnsiTheme="majorHAnsi" w:hint="eastAsia"/>
                    <w:color w:val="4472C4" w:themeColor="accent1"/>
                    <w:sz w:val="24"/>
                    <w:szCs w:val="24"/>
                  </w:rPr>
                </w:pPr>
              </w:p>
            </w:tc>
          </w:tr>
        </w:tbl>
        <w:tbl>
          <w:tblPr>
            <w:tblpPr w:leftFromText="187" w:rightFromText="187" w:vertAnchor="page" w:horzAnchor="margin" w:tblpY="2731"/>
            <w:tblW w:w="4718" w:type="pct"/>
            <w:tblBorders>
              <w:left w:val="single" w:sz="12" w:space="0" w:color="4472C4" w:themeColor="accent1"/>
            </w:tblBorders>
            <w:tblCellMar>
              <w:left w:w="144" w:type="dxa"/>
              <w:right w:w="115" w:type="dxa"/>
            </w:tblCellMar>
            <w:tblLook w:val="04A0" w:firstRow="1" w:lastRow="0" w:firstColumn="1" w:lastColumn="0" w:noHBand="0" w:noVBand="1"/>
          </w:tblPr>
          <w:tblGrid>
            <w:gridCol w:w="8652"/>
          </w:tblGrid>
          <w:tr w:rsidR="00B86AAC" w14:paraId="4327ACF3" w14:textId="77777777" w:rsidTr="00B86AAC">
            <w:trPr>
              <w:trHeight w:val="882"/>
            </w:trPr>
            <w:sdt>
              <w:sdtPr>
                <w:rPr>
                  <w:rFonts w:asciiTheme="majorEastAsia" w:eastAsiaTheme="majorEastAsia" w:hAnsiTheme="majorEastAsia" w:hint="eastAsia"/>
                  <w:color w:val="2F5496" w:themeColor="accent1" w:themeShade="BF"/>
                  <w:sz w:val="24"/>
                  <w:szCs w:val="24"/>
                </w:rPr>
                <w:alias w:val="会社"/>
                <w:id w:val="13406915"/>
                <w:placeholder>
                  <w:docPart w:val="D46CE0FA206141BEAC6A6997957EDABD"/>
                </w:placeholder>
                <w:dataBinding w:prefixMappings="xmlns:ns0='http://schemas.openxmlformats.org/officeDocument/2006/extended-properties'" w:xpath="/ns0:Properties[1]/ns0:Company[1]" w:storeItemID="{6668398D-A668-4E3E-A5EB-62B293D839F1}"/>
                <w:text/>
              </w:sdtPr>
              <w:sdtEndPr/>
              <w:sdtContent>
                <w:tc>
                  <w:tcPr>
                    <w:tcW w:w="8652" w:type="dxa"/>
                    <w:tcMar>
                      <w:top w:w="216" w:type="dxa"/>
                      <w:left w:w="115" w:type="dxa"/>
                      <w:bottom w:w="216" w:type="dxa"/>
                      <w:right w:w="115" w:type="dxa"/>
                    </w:tcMar>
                  </w:tcPr>
                  <w:p w14:paraId="2DAF8FAD" w14:textId="77777777" w:rsidR="00B86AAC" w:rsidRDefault="00B86AAC" w:rsidP="00B86AAC">
                    <w:pPr>
                      <w:pStyle w:val="aa"/>
                      <w:rPr>
                        <w:color w:val="2F5496" w:themeColor="accent1" w:themeShade="BF"/>
                        <w:sz w:val="24"/>
                      </w:rPr>
                    </w:pPr>
                    <w:r w:rsidRPr="00692094">
                      <w:rPr>
                        <w:rFonts w:asciiTheme="majorEastAsia" w:eastAsiaTheme="majorEastAsia" w:hAnsiTheme="majorEastAsia" w:hint="eastAsia"/>
                        <w:color w:val="2F5496" w:themeColor="accent1" w:themeShade="BF"/>
                        <w:sz w:val="24"/>
                        <w:szCs w:val="24"/>
                      </w:rPr>
                      <w:t>独立行政法人国立病院機構　水戸医療センター</w:t>
                    </w:r>
                  </w:p>
                </w:tc>
              </w:sdtContent>
            </w:sdt>
          </w:tr>
          <w:tr w:rsidR="00B86AAC" w14:paraId="23A9F6A7" w14:textId="77777777" w:rsidTr="00B86AAC">
            <w:trPr>
              <w:trHeight w:val="1267"/>
            </w:trPr>
            <w:tc>
              <w:tcPr>
                <w:tcW w:w="8652" w:type="dxa"/>
              </w:tcPr>
              <w:sdt>
                <w:sdtPr>
                  <w:rPr>
                    <w:rFonts w:asciiTheme="majorHAnsi" w:eastAsiaTheme="majorEastAsia" w:hAnsiTheme="majorHAnsi" w:cstheme="majorBidi" w:hint="eastAsia"/>
                    <w:b/>
                    <w:bCs/>
                    <w:color w:val="4472C4" w:themeColor="accent1"/>
                    <w:sz w:val="56"/>
                    <w:szCs w:val="56"/>
                  </w:rPr>
                  <w:alias w:val="タイトル"/>
                  <w:id w:val="13406919"/>
                  <w:placeholder>
                    <w:docPart w:val="F403AA1C8C1E4C118C421791D8761834"/>
                  </w:placeholder>
                  <w:dataBinding w:prefixMappings="xmlns:ns0='http://schemas.openxmlformats.org/package/2006/metadata/core-properties' xmlns:ns1='http://purl.org/dc/elements/1.1/'" w:xpath="/ns0:coreProperties[1]/ns1:title[1]" w:storeItemID="{6C3C8BC8-F283-45AE-878A-BAB7291924A1}"/>
                  <w:text/>
                </w:sdtPr>
                <w:sdtEndPr/>
                <w:sdtContent>
                  <w:p w14:paraId="6422BC98" w14:textId="77777777" w:rsidR="00B86AAC" w:rsidRDefault="00B86AAC" w:rsidP="00B86AAC">
                    <w:pPr>
                      <w:pStyle w:val="aa"/>
                      <w:spacing w:line="216" w:lineRule="auto"/>
                      <w:rPr>
                        <w:rFonts w:asciiTheme="majorHAnsi" w:eastAsiaTheme="majorEastAsia" w:hAnsiTheme="majorHAnsi" w:cstheme="majorBidi"/>
                        <w:color w:val="4472C4" w:themeColor="accent1"/>
                        <w:sz w:val="88"/>
                        <w:szCs w:val="88"/>
                      </w:rPr>
                    </w:pPr>
                    <w:r w:rsidRPr="00CF0632">
                      <w:rPr>
                        <w:rFonts w:asciiTheme="majorHAnsi" w:eastAsiaTheme="majorEastAsia" w:hAnsiTheme="majorHAnsi" w:cstheme="majorBidi" w:hint="eastAsia"/>
                        <w:b/>
                        <w:bCs/>
                        <w:color w:val="4472C4" w:themeColor="accent1"/>
                        <w:sz w:val="56"/>
                        <w:szCs w:val="56"/>
                      </w:rPr>
                      <w:t>同意説明文書作成について</w:t>
                    </w:r>
                  </w:p>
                </w:sdtContent>
              </w:sdt>
            </w:tc>
          </w:tr>
          <w:tr w:rsidR="00B86AAC" w14:paraId="0737AEDA" w14:textId="77777777" w:rsidTr="00B86AAC">
            <w:trPr>
              <w:trHeight w:val="1298"/>
            </w:trPr>
            <w:tc>
              <w:tcPr>
                <w:tcW w:w="8652" w:type="dxa"/>
                <w:tcMar>
                  <w:top w:w="216" w:type="dxa"/>
                  <w:left w:w="115" w:type="dxa"/>
                  <w:bottom w:w="216" w:type="dxa"/>
                  <w:right w:w="115" w:type="dxa"/>
                </w:tcMar>
              </w:tcPr>
              <w:p w14:paraId="4A681991" w14:textId="77777777" w:rsidR="00B86AAC" w:rsidRDefault="00B86AAC" w:rsidP="00B86AAC">
                <w:pPr>
                  <w:pStyle w:val="aa"/>
                  <w:spacing w:before="0" w:line="0" w:lineRule="atLeast"/>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【記載例版】の例文、注意事項、コメント（スタイル等）参照の上、</w:t>
                </w:r>
              </w:p>
              <w:p w14:paraId="16A9B2A9" w14:textId="77777777" w:rsidR="00B86AAC" w:rsidRPr="00692094" w:rsidRDefault="00B86AAC" w:rsidP="00B86AAC">
                <w:pPr>
                  <w:pStyle w:val="aa"/>
                  <w:spacing w:before="0" w:line="0" w:lineRule="atLeast"/>
                  <w:ind w:left="2400" w:hangingChars="1000" w:hanging="2400"/>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【入力版（3部構成）】①表紙、②本文、③同意書をそれぞれ作成下さい。（内容固定後に施設にて結合致します。）</w:t>
                </w:r>
              </w:p>
            </w:tc>
          </w:tr>
          <w:tr w:rsidR="00B86AAC" w14:paraId="72D488F1" w14:textId="77777777" w:rsidTr="00B86AAC">
            <w:trPr>
              <w:trHeight w:val="498"/>
            </w:trPr>
            <w:tc>
              <w:tcPr>
                <w:tcW w:w="8652" w:type="dxa"/>
                <w:tcMar>
                  <w:top w:w="216" w:type="dxa"/>
                  <w:left w:w="115" w:type="dxa"/>
                  <w:bottom w:w="216" w:type="dxa"/>
                  <w:right w:w="115" w:type="dxa"/>
                </w:tcMar>
              </w:tcPr>
              <w:p w14:paraId="7E3B902C" w14:textId="28D802A4" w:rsidR="00B86AAC" w:rsidRPr="00692094" w:rsidRDefault="00B86AAC" w:rsidP="00B86AAC">
                <w:pPr>
                  <w:pStyle w:val="aa"/>
                  <w:spacing w:before="0" w:line="0" w:lineRule="atLeast"/>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・記載例版</w:t>
                </w:r>
                <w:r w:rsidR="000878F9">
                  <w:rPr>
                    <w:rFonts w:ascii="游ゴシック Light" w:eastAsia="游ゴシック Light" w:hAnsi="游ゴシック Light" w:hint="eastAsia"/>
                    <w:color w:val="2F5496" w:themeColor="accent1" w:themeShade="BF"/>
                    <w:sz w:val="24"/>
                  </w:rPr>
                  <w:t>の</w:t>
                </w:r>
                <w:r w:rsidRPr="00692094">
                  <w:rPr>
                    <w:rFonts w:ascii="游ゴシック Light" w:eastAsia="游ゴシック Light" w:hAnsi="游ゴシック Light" w:hint="eastAsia"/>
                    <w:color w:val="2F5496" w:themeColor="accent1" w:themeShade="BF"/>
                    <w:sz w:val="24"/>
                  </w:rPr>
                  <w:t>グレーマーカー部分は原則変更不可となります。</w:t>
                </w:r>
              </w:p>
              <w:p w14:paraId="4E16E3EA" w14:textId="77777777" w:rsidR="00B86AAC" w:rsidRPr="00692094" w:rsidRDefault="00B86AAC" w:rsidP="00B86AAC">
                <w:pPr>
                  <w:pStyle w:val="aa"/>
                  <w:spacing w:before="0" w:line="0" w:lineRule="atLeast"/>
                  <w:ind w:left="240" w:rightChars="-177" w:right="-425" w:hangingChars="100" w:hanging="240"/>
                  <w:rPr>
                    <w:rFonts w:ascii="游ゴシック Light" w:eastAsia="游ゴシック Light" w:hAnsi="游ゴシック Light"/>
                    <w:color w:val="2F5496" w:themeColor="accent1" w:themeShade="BF"/>
                    <w:sz w:val="24"/>
                  </w:rPr>
                </w:pPr>
              </w:p>
              <w:p w14:paraId="5F3272A1" w14:textId="77777777" w:rsidR="00B86AAC" w:rsidRDefault="00B86AAC" w:rsidP="00B86AAC">
                <w:pPr>
                  <w:pStyle w:val="aa"/>
                  <w:spacing w:before="0" w:line="0" w:lineRule="atLeast"/>
                  <w:ind w:left="240" w:rightChars="-177" w:right="-425" w:hangingChars="100" w:hanging="240"/>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・依頼者版の本文をコピーして貼付する場合：｢リストを結合しない｣</w:t>
                </w:r>
              </w:p>
              <w:p w14:paraId="2D647689" w14:textId="77777777" w:rsidR="00B86AAC" w:rsidRPr="00692094" w:rsidRDefault="00B86AAC" w:rsidP="00B86AAC">
                <w:pPr>
                  <w:pStyle w:val="aa"/>
                  <w:spacing w:before="0" w:line="0" w:lineRule="atLeast"/>
                  <w:ind w:leftChars="100" w:left="240" w:rightChars="-177" w:right="-425"/>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｢テキストのみ保存｣｢書式を結合｣</w:t>
                </w:r>
                <w:r>
                  <w:rPr>
                    <w:rFonts w:ascii="游ゴシック Light" w:eastAsia="游ゴシック Light" w:hAnsi="游ゴシック Light" w:hint="eastAsia"/>
                    <w:color w:val="2F5496" w:themeColor="accent1" w:themeShade="BF"/>
                    <w:sz w:val="24"/>
                  </w:rPr>
                  <w:t>のいずれか</w:t>
                </w:r>
                <w:r w:rsidRPr="00692094">
                  <w:rPr>
                    <w:rFonts w:ascii="游ゴシック Light" w:eastAsia="游ゴシック Light" w:hAnsi="游ゴシック Light" w:hint="eastAsia"/>
                    <w:color w:val="2F5496" w:themeColor="accent1" w:themeShade="BF"/>
                    <w:sz w:val="24"/>
                  </w:rPr>
                  <w:t>で貼付して下さい。</w:t>
                </w:r>
              </w:p>
              <w:p w14:paraId="02243CC4" w14:textId="77777777" w:rsidR="00B86AAC" w:rsidRDefault="00B86AAC" w:rsidP="00B86AAC">
                <w:pPr>
                  <w:pStyle w:val="aa"/>
                  <w:spacing w:before="0" w:line="0" w:lineRule="atLeast"/>
                  <w:rPr>
                    <w:rFonts w:ascii="游ゴシック Light" w:eastAsia="游ゴシック Light" w:hAnsi="游ゴシック Light"/>
                    <w:color w:val="2F5496" w:themeColor="accent1" w:themeShade="BF"/>
                    <w:sz w:val="24"/>
                  </w:rPr>
                </w:pPr>
                <w:r w:rsidRPr="00692094">
                  <w:rPr>
                    <w:rFonts w:ascii="游ゴシック Light" w:eastAsia="游ゴシック Light" w:hAnsi="游ゴシック Light" w:hint="eastAsia"/>
                    <w:color w:val="2F5496" w:themeColor="accent1" w:themeShade="BF"/>
                    <w:sz w:val="24"/>
                  </w:rPr>
                  <w:t>・リストを貼付する場合：｢書式を結合｣で貼付して下さい。</w:t>
                </w:r>
              </w:p>
              <w:p w14:paraId="433BDA42" w14:textId="77777777" w:rsidR="00B86AAC" w:rsidRDefault="00B86AAC" w:rsidP="00B86AAC">
                <w:pPr>
                  <w:pStyle w:val="aa"/>
                  <w:spacing w:before="0" w:line="0" w:lineRule="atLeast"/>
                  <w:rPr>
                    <w:rFonts w:ascii="游ゴシック Light" w:eastAsia="游ゴシック Light" w:hAnsi="游ゴシック Light"/>
                    <w:color w:val="2F5496" w:themeColor="accent1" w:themeShade="BF"/>
                    <w:sz w:val="24"/>
                  </w:rPr>
                </w:pPr>
              </w:p>
              <w:p w14:paraId="69C17191" w14:textId="12233917" w:rsidR="00B86AAC" w:rsidRDefault="00B86AAC" w:rsidP="00B86AAC">
                <w:pPr>
                  <w:pStyle w:val="aa"/>
                  <w:spacing w:before="0" w:line="0" w:lineRule="atLeast"/>
                  <w:ind w:left="240" w:hangingChars="100" w:hanging="240"/>
                  <w:rPr>
                    <w:rFonts w:ascii="游ゴシック Light" w:eastAsia="游ゴシック Light" w:hAnsi="游ゴシック Light"/>
                    <w:color w:val="2F5496" w:themeColor="accent1" w:themeShade="BF"/>
                    <w:sz w:val="24"/>
                  </w:rPr>
                </w:pPr>
                <w:r>
                  <w:rPr>
                    <w:rFonts w:ascii="游ゴシック Light" w:eastAsia="游ゴシック Light" w:hAnsi="游ゴシック Light" w:hint="eastAsia"/>
                    <w:color w:val="2F5496" w:themeColor="accent1" w:themeShade="BF"/>
                    <w:sz w:val="24"/>
                  </w:rPr>
                  <w:t>・患者様→患者さん、お薬・薬剤→くすり、治験コーディネーター→臨床研究コーディネーター等、記載例の文言にて統一下さい。</w:t>
                </w:r>
              </w:p>
              <w:p w14:paraId="509ECD24" w14:textId="7730C2B4" w:rsidR="00B86AAC" w:rsidRDefault="00B86AAC" w:rsidP="00B86AAC">
                <w:pPr>
                  <w:pStyle w:val="aa"/>
                  <w:spacing w:before="0" w:line="0" w:lineRule="atLeast"/>
                  <w:ind w:left="240" w:hangingChars="100" w:hanging="240"/>
                  <w:rPr>
                    <w:rFonts w:ascii="游ゴシック Light" w:eastAsia="游ゴシック Light" w:hAnsi="游ゴシック Light"/>
                    <w:color w:val="2F5496" w:themeColor="accent1" w:themeShade="BF"/>
                    <w:sz w:val="24"/>
                  </w:rPr>
                </w:pPr>
              </w:p>
              <w:p w14:paraId="24AA716C" w14:textId="1AFA326A" w:rsidR="00B86AAC" w:rsidRDefault="00B86AAC" w:rsidP="00B86AAC">
                <w:pPr>
                  <w:pStyle w:val="aa"/>
                  <w:spacing w:before="0" w:line="0" w:lineRule="atLeast"/>
                  <w:ind w:left="240" w:hangingChars="100" w:hanging="240"/>
                  <w:rPr>
                    <w:rFonts w:ascii="游ゴシック Light" w:eastAsia="游ゴシック Light" w:hAnsi="游ゴシック Light"/>
                    <w:color w:val="2F5496" w:themeColor="accent1" w:themeShade="BF"/>
                    <w:sz w:val="24"/>
                  </w:rPr>
                </w:pPr>
                <w:r>
                  <w:rPr>
                    <w:rFonts w:ascii="游ゴシック Light" w:eastAsia="游ゴシック Light" w:hAnsi="游ゴシック Light" w:hint="eastAsia"/>
                    <w:color w:val="2F5496" w:themeColor="accent1" w:themeShade="BF"/>
                    <w:sz w:val="24"/>
                  </w:rPr>
                  <w:t>・遺伝子研究版、パートナー版も同様に作成下さい。</w:t>
                </w:r>
              </w:p>
              <w:p w14:paraId="45C29668" w14:textId="77777777" w:rsidR="00B86AAC" w:rsidRDefault="00B86AAC" w:rsidP="00B86AAC">
                <w:pPr>
                  <w:pStyle w:val="aa"/>
                  <w:spacing w:before="0" w:line="0" w:lineRule="atLeast"/>
                  <w:ind w:left="240" w:hangingChars="100" w:hanging="240"/>
                  <w:rPr>
                    <w:rFonts w:ascii="游ゴシック Light" w:eastAsia="游ゴシック Light" w:hAnsi="游ゴシック Light"/>
                    <w:color w:val="2F5496" w:themeColor="accent1" w:themeShade="BF"/>
                    <w:sz w:val="24"/>
                  </w:rPr>
                </w:pPr>
              </w:p>
              <w:p w14:paraId="6A30F283" w14:textId="62AD1963" w:rsidR="00B86AAC" w:rsidRPr="00692094" w:rsidRDefault="00B86AAC" w:rsidP="00B86AAC">
                <w:pPr>
                  <w:pStyle w:val="aa"/>
                  <w:spacing w:before="0" w:line="0" w:lineRule="atLeast"/>
                  <w:ind w:left="240" w:hangingChars="100" w:hanging="240"/>
                  <w:rPr>
                    <w:rFonts w:ascii="游ゴシック Light" w:eastAsia="游ゴシック Light" w:hAnsi="游ゴシック Light"/>
                    <w:color w:val="2F5496" w:themeColor="accent1" w:themeShade="BF"/>
                    <w:sz w:val="24"/>
                  </w:rPr>
                </w:pPr>
                <w:r>
                  <w:rPr>
                    <w:rFonts w:ascii="游ゴシック Light" w:eastAsia="游ゴシック Light" w:hAnsi="游ゴシック Light" w:hint="eastAsia"/>
                    <w:color w:val="2F5496" w:themeColor="accent1" w:themeShade="BF"/>
                    <w:sz w:val="24"/>
                  </w:rPr>
                  <w:t>・FIX後に</w:t>
                </w:r>
                <w:r w:rsidR="005830A8">
                  <w:rPr>
                    <w:rFonts w:ascii="游ゴシック Light" w:eastAsia="游ゴシック Light" w:hAnsi="游ゴシック Light" w:hint="eastAsia"/>
                    <w:color w:val="2F5496" w:themeColor="accent1" w:themeShade="BF"/>
                    <w:sz w:val="24"/>
                  </w:rPr>
                  <w:t>「</w:t>
                </w:r>
                <w:r>
                  <w:rPr>
                    <w:rFonts w:ascii="游ゴシック Light" w:eastAsia="游ゴシック Light" w:hAnsi="游ゴシック Light" w:hint="eastAsia"/>
                    <w:color w:val="2F5496" w:themeColor="accent1" w:themeShade="BF"/>
                    <w:sz w:val="24"/>
                  </w:rPr>
                  <w:t>同意説明文書チェックリスト</w:t>
                </w:r>
                <w:r w:rsidR="005830A8">
                  <w:rPr>
                    <w:rFonts w:ascii="游ゴシック Light" w:eastAsia="游ゴシック Light" w:hAnsi="游ゴシック Light" w:hint="eastAsia"/>
                    <w:color w:val="2F5496" w:themeColor="accent1" w:themeShade="BF"/>
                    <w:sz w:val="24"/>
                  </w:rPr>
                  <w:t>」</w:t>
                </w:r>
                <w:r>
                  <w:rPr>
                    <w:rFonts w:ascii="游ゴシック Light" w:eastAsia="游ゴシック Light" w:hAnsi="游ゴシック Light" w:hint="eastAsia"/>
                    <w:color w:val="2F5496" w:themeColor="accent1" w:themeShade="BF"/>
                    <w:sz w:val="24"/>
                  </w:rPr>
                  <w:t>を作成下さい。</w:t>
                </w:r>
              </w:p>
            </w:tc>
          </w:tr>
        </w:tbl>
        <w:p w14:paraId="517191A0" w14:textId="52F39545" w:rsidR="007914A0" w:rsidRDefault="007914A0">
          <w:pPr>
            <w:widowControl/>
            <w:spacing w:before="100" w:after="200" w:line="276" w:lineRule="auto"/>
            <w:jc w:val="left"/>
            <w:rPr>
              <w:rFonts w:hAnsi="ＭＳ ゴシック" w:cs="Times New Roman"/>
              <w:color w:val="000000"/>
              <w:sz w:val="56"/>
              <w:szCs w:val="24"/>
            </w:rPr>
          </w:pPr>
          <w:r>
            <w:rPr>
              <w:rFonts w:hAnsi="ＭＳ ゴシック" w:cs="Times New Roman"/>
              <w:color w:val="000000"/>
              <w:sz w:val="56"/>
              <w:szCs w:val="24"/>
            </w:rPr>
            <w:br w:type="page"/>
          </w:r>
        </w:p>
      </w:sdtContent>
    </w:sdt>
    <w:p w14:paraId="09F840B1" w14:textId="52F39545" w:rsidR="00121D4B" w:rsidRDefault="00121D4B" w:rsidP="000256DC">
      <w:pPr>
        <w:jc w:val="center"/>
        <w:rPr>
          <w:rFonts w:hAnsi="ＭＳ ゴシック" w:cs="Times New Roman"/>
          <w:color w:val="000000"/>
          <w:sz w:val="56"/>
          <w:szCs w:val="24"/>
        </w:rPr>
      </w:pPr>
    </w:p>
    <w:p w14:paraId="41E8DD0E" w14:textId="72FC3B08" w:rsidR="000256DC" w:rsidRPr="007C770A" w:rsidRDefault="000256DC" w:rsidP="000256DC">
      <w:pPr>
        <w:jc w:val="center"/>
        <w:rPr>
          <w:rFonts w:hAnsi="ＭＳ ゴシック" w:cs="Times New Roman"/>
          <w:color w:val="000000"/>
          <w:sz w:val="56"/>
          <w:szCs w:val="24"/>
        </w:rPr>
      </w:pPr>
      <w:commentRangeStart w:id="0"/>
      <w:r w:rsidRPr="007C770A">
        <w:rPr>
          <w:rFonts w:hAnsi="ＭＳ ゴシック" w:cs="Times New Roman" w:hint="eastAsia"/>
          <w:color w:val="000000"/>
          <w:sz w:val="56"/>
          <w:szCs w:val="24"/>
        </w:rPr>
        <w:t>患者さんへ</w:t>
      </w:r>
      <w:commentRangeEnd w:id="0"/>
      <w:r w:rsidR="00EF05FA" w:rsidRPr="0087404A">
        <w:rPr>
          <w:rStyle w:val="afa"/>
        </w:rPr>
        <w:commentReference w:id="0"/>
      </w:r>
    </w:p>
    <w:p w14:paraId="1D752E5E" w14:textId="77777777" w:rsidR="000256DC" w:rsidRPr="007C770A" w:rsidRDefault="000256DC" w:rsidP="000256DC">
      <w:pPr>
        <w:jc w:val="center"/>
        <w:rPr>
          <w:rFonts w:hAnsi="ＭＳ ゴシック" w:cs="Times New Roman"/>
          <w:color w:val="000000"/>
          <w:sz w:val="32"/>
          <w:szCs w:val="24"/>
        </w:rPr>
      </w:pPr>
      <w:r w:rsidRPr="002B154B">
        <w:rPr>
          <w:rFonts w:hAnsi="ＭＳ ゴシック" w:cs="Times New Roman" w:hint="eastAsia"/>
          <w:color w:val="000000"/>
          <w:sz w:val="32"/>
          <w:szCs w:val="24"/>
          <w:highlight w:val="lightGray"/>
        </w:rPr>
        <w:t>（説明文書および同意文書）</w:t>
      </w:r>
    </w:p>
    <w:p w14:paraId="33807C2E" w14:textId="77777777" w:rsidR="000256DC" w:rsidRDefault="000256DC" w:rsidP="000256DC">
      <w:pPr>
        <w:jc w:val="center"/>
        <w:rPr>
          <w:rFonts w:hAnsi="ＭＳ ゴシック" w:cs="Times New Roman"/>
          <w:color w:val="000000"/>
          <w:szCs w:val="24"/>
        </w:rPr>
      </w:pPr>
    </w:p>
    <w:p w14:paraId="1B26947C" w14:textId="77777777" w:rsidR="0087404A" w:rsidRPr="007C770A" w:rsidRDefault="0087404A" w:rsidP="000256DC">
      <w:pPr>
        <w:jc w:val="center"/>
        <w:rPr>
          <w:rFonts w:hAnsi="ＭＳ ゴシック" w:cs="Times New Roman"/>
          <w:color w:val="000000"/>
          <w:szCs w:val="24"/>
        </w:rPr>
      </w:pPr>
    </w:p>
    <w:p w14:paraId="6328B4BE" w14:textId="77777777" w:rsidR="000256DC" w:rsidRPr="002B154B" w:rsidRDefault="000256DC" w:rsidP="000256DC">
      <w:pPr>
        <w:jc w:val="center"/>
        <w:rPr>
          <w:rFonts w:hAnsi="ＭＳ ゴシック" w:cs="Times New Roman"/>
          <w:color w:val="000000"/>
          <w:sz w:val="40"/>
          <w:szCs w:val="40"/>
          <w:highlight w:val="lightGray"/>
        </w:rPr>
      </w:pPr>
      <w:r w:rsidRPr="002B154B">
        <w:rPr>
          <w:rFonts w:hAnsi="ＭＳ ゴシック" w:cs="Times New Roman" w:hint="eastAsia"/>
          <w:color w:val="000000"/>
          <w:sz w:val="40"/>
          <w:szCs w:val="40"/>
          <w:highlight w:val="lightGray"/>
        </w:rPr>
        <w:t>『</w:t>
      </w:r>
      <w:commentRangeStart w:id="1"/>
      <w:r w:rsidRPr="002B154B">
        <w:rPr>
          <w:rFonts w:hAnsi="ＭＳ ゴシック" w:cs="Times New Roman" w:hint="eastAsia"/>
          <w:color w:val="0070C0"/>
          <w:sz w:val="40"/>
          <w:szCs w:val="40"/>
          <w:highlight w:val="lightGray"/>
        </w:rPr>
        <w:t>表題</w:t>
      </w:r>
      <w:commentRangeEnd w:id="1"/>
      <w:r w:rsidR="00705605" w:rsidRPr="007C770A">
        <w:rPr>
          <w:rStyle w:val="afa"/>
          <w:highlight w:val="lightGray"/>
        </w:rPr>
        <w:commentReference w:id="1"/>
      </w:r>
      <w:r w:rsidRPr="002B154B">
        <w:rPr>
          <w:rFonts w:hAnsi="ＭＳ ゴシック" w:cs="Times New Roman" w:hint="eastAsia"/>
          <w:color w:val="000000"/>
          <w:sz w:val="40"/>
          <w:szCs w:val="40"/>
          <w:highlight w:val="lightGray"/>
        </w:rPr>
        <w:t>』について</w:t>
      </w:r>
    </w:p>
    <w:p w14:paraId="2BAADA88" w14:textId="77777777" w:rsidR="000256DC" w:rsidRPr="007C770A" w:rsidRDefault="000256DC" w:rsidP="000256DC">
      <w:pPr>
        <w:jc w:val="center"/>
        <w:rPr>
          <w:rFonts w:hAnsi="ＭＳ ゴシック" w:cs="Times New Roman"/>
          <w:color w:val="000000"/>
          <w:szCs w:val="24"/>
        </w:rPr>
      </w:pPr>
      <w:r w:rsidRPr="002B154B">
        <w:rPr>
          <w:rFonts w:hAnsi="ＭＳ ゴシック" w:cs="Times New Roman" w:hint="eastAsia"/>
          <w:color w:val="000000"/>
          <w:szCs w:val="24"/>
          <w:highlight w:val="lightGray"/>
        </w:rPr>
        <w:t>（治験に参加される前によくお読みください）</w:t>
      </w:r>
    </w:p>
    <w:p w14:paraId="548E5066" w14:textId="77777777" w:rsidR="000256DC" w:rsidRPr="007C770A" w:rsidRDefault="000256DC" w:rsidP="000256DC">
      <w:pPr>
        <w:rPr>
          <w:rFonts w:hAnsi="ＭＳ ゴシック" w:cs="Times New Roman"/>
          <w:color w:val="000000"/>
          <w:szCs w:val="24"/>
        </w:rPr>
      </w:pPr>
    </w:p>
    <w:p w14:paraId="72AF2D59" w14:textId="77777777" w:rsidR="000256DC" w:rsidRPr="007C770A" w:rsidRDefault="000256DC" w:rsidP="000256DC">
      <w:pPr>
        <w:rPr>
          <w:rFonts w:hAnsi="ＭＳ ゴシック" w:cs="Times New Roman"/>
          <w:color w:val="000000"/>
          <w:szCs w:val="24"/>
        </w:rPr>
      </w:pPr>
    </w:p>
    <w:p w14:paraId="456B966F" w14:textId="77777777" w:rsidR="000256DC" w:rsidRPr="0087404A" w:rsidRDefault="000256DC" w:rsidP="000256DC">
      <w:pPr>
        <w:rPr>
          <w:rFonts w:hAnsi="ＭＳ ゴシック" w:cs="Times New Roman"/>
          <w:color w:val="000000"/>
          <w:szCs w:val="24"/>
        </w:rPr>
      </w:pPr>
      <w:r w:rsidRPr="007C770A">
        <w:rPr>
          <w:rFonts w:hAnsi="ＭＳ ゴシック" w:cs="Times New Roman"/>
          <w:noProof/>
          <w:color w:val="000000"/>
          <w:sz w:val="20"/>
          <w:szCs w:val="24"/>
        </w:rPr>
        <mc:AlternateContent>
          <mc:Choice Requires="wps">
            <w:drawing>
              <wp:anchor distT="0" distB="0" distL="114300" distR="114300" simplePos="0" relativeHeight="251659264" behindDoc="0" locked="0" layoutInCell="1" allowOverlap="1" wp14:anchorId="20D6CDCE" wp14:editId="73D6F158">
                <wp:simplePos x="0" y="0"/>
                <wp:positionH relativeFrom="column">
                  <wp:posOffset>145415</wp:posOffset>
                </wp:positionH>
                <wp:positionV relativeFrom="paragraph">
                  <wp:posOffset>15875</wp:posOffset>
                </wp:positionV>
                <wp:extent cx="5636260" cy="1304925"/>
                <wp:effectExtent l="0" t="0" r="21590" b="28575"/>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304925"/>
                        </a:xfrm>
                        <a:prstGeom prst="rect">
                          <a:avLst/>
                        </a:prstGeom>
                        <a:solidFill>
                          <a:srgbClr val="FFFFFF"/>
                        </a:solidFill>
                        <a:ln w="12700" cmpd="thickThin">
                          <a:solidFill>
                            <a:srgbClr val="000000"/>
                          </a:solidFill>
                          <a:miter lim="800000"/>
                          <a:headEnd/>
                          <a:tailEnd/>
                        </a:ln>
                      </wps:spPr>
                      <wps:txbx>
                        <w:txbxContent>
                          <w:p w14:paraId="68A67959" w14:textId="77777777" w:rsidR="00937818" w:rsidRPr="002B154B" w:rsidRDefault="00937818" w:rsidP="000256DC">
                            <w:pPr>
                              <w:snapToGrid w:val="0"/>
                              <w:spacing w:before="120" w:after="120"/>
                              <w:ind w:left="240" w:hangingChars="100" w:hanging="240"/>
                              <w:rPr>
                                <w:szCs w:val="24"/>
                                <w:highlight w:val="lightGray"/>
                              </w:rPr>
                            </w:pPr>
                            <w:r w:rsidRPr="002B154B">
                              <w:rPr>
                                <w:rFonts w:hint="eastAsia"/>
                                <w:szCs w:val="24"/>
                                <w:highlight w:val="lightGray"/>
                              </w:rPr>
                              <w:t>◎この冊子は、○○の治験について担当医師による説明を補い、治験の内容を十分に理解していただいた上で、あなたが参加するかどうかをあなた自身で決めていただくための説明文書および同意文書です。</w:t>
                            </w:r>
                          </w:p>
                          <w:p w14:paraId="558A40AB" w14:textId="19671699" w:rsidR="00937818" w:rsidRPr="00F632EE" w:rsidRDefault="00937818" w:rsidP="000256DC">
                            <w:pPr>
                              <w:snapToGrid w:val="0"/>
                              <w:spacing w:before="120" w:after="120"/>
                              <w:ind w:leftChars="-20" w:left="254" w:hangingChars="126" w:hanging="302"/>
                              <w:rPr>
                                <w:szCs w:val="24"/>
                              </w:rPr>
                            </w:pPr>
                            <w:r w:rsidRPr="002B154B">
                              <w:rPr>
                                <w:rFonts w:hint="eastAsia"/>
                                <w:szCs w:val="24"/>
                                <w:highlight w:val="lightGray"/>
                              </w:rPr>
                              <w:t>◎内容についてわからないこと、何か心配なことがございましたら、担当医師、または臨床研究コーディネーターにおたずね</w:t>
                            </w:r>
                            <w:r w:rsidR="00FD065F" w:rsidRPr="002B154B">
                              <w:rPr>
                                <w:rFonts w:hint="eastAsia"/>
                                <w:szCs w:val="24"/>
                                <w:highlight w:val="lightGray"/>
                              </w:rPr>
                              <w:t>ください</w:t>
                            </w:r>
                            <w:r w:rsidRPr="002B154B">
                              <w:rPr>
                                <w:rFonts w:hint="eastAsia"/>
                                <w:szCs w:val="24"/>
                                <w:highlight w:val="lightGray"/>
                              </w:rPr>
                              <w:t>。</w:t>
                            </w:r>
                          </w:p>
                          <w:p w14:paraId="33DFCB32" w14:textId="77777777" w:rsidR="00937818" w:rsidRPr="00CF209B" w:rsidRDefault="00937818" w:rsidP="000256DC">
                            <w:pPr>
                              <w:snapToGrid w:val="0"/>
                              <w:spacing w:before="240" w:line="0" w:lineRule="atLeast"/>
                              <w:rPr>
                                <w:sz w:val="26"/>
                                <w:szCs w:val="26"/>
                              </w:rPr>
                            </w:pPr>
                          </w:p>
                          <w:p w14:paraId="2B83064C" w14:textId="77777777" w:rsidR="00937818" w:rsidRDefault="00937818" w:rsidP="000256DC">
                            <w:pPr>
                              <w:snapToGrid w:val="0"/>
                              <w:spacing w:line="0" w:lineRule="atLeast"/>
                              <w:ind w:leftChars="-1" w:left="180" w:hangingChars="76" w:hanging="18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CDCE" id="Rectangle 12" o:spid="_x0000_s1026" style="position:absolute;left:0;text-align:left;margin-left:11.45pt;margin-top:1.25pt;width:443.8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" strokeweight="1pt">
                <v:stroke linestyle="thickThin"/>
                <v:textbox inset="5.85pt,.7pt,5.85pt,.7pt">
                  <w:txbxContent>
                    <w:p w14:paraId="68A67959" w14:textId="77777777" w:rsidR="00937818" w:rsidRPr="002B154B" w:rsidRDefault="00937818" w:rsidP="000256DC">
                      <w:pPr>
                        <w:snapToGrid w:val="0"/>
                        <w:spacing w:before="120" w:after="120"/>
                        <w:ind w:left="240" w:hangingChars="100" w:hanging="240"/>
                        <w:rPr>
                          <w:szCs w:val="24"/>
                          <w:highlight w:val="lightGray"/>
                        </w:rPr>
                      </w:pPr>
                      <w:r w:rsidRPr="002B154B">
                        <w:rPr>
                          <w:rFonts w:hint="eastAsia"/>
                          <w:szCs w:val="24"/>
                          <w:highlight w:val="lightGray"/>
                        </w:rPr>
                        <w:t>◎この冊子は、○○の治験について担当医師による説明を補い、治験の内容を十分に理解していただいた上で、あなたが参加するかどうかをあなた自身で決めていただくための説明文書および同意文書です。</w:t>
                      </w:r>
                    </w:p>
                    <w:p w14:paraId="558A40AB" w14:textId="19671699" w:rsidR="00937818" w:rsidRPr="00F632EE" w:rsidRDefault="00937818" w:rsidP="000256DC">
                      <w:pPr>
                        <w:snapToGrid w:val="0"/>
                        <w:spacing w:before="120" w:after="120"/>
                        <w:ind w:leftChars="-20" w:left="254" w:hangingChars="126" w:hanging="302"/>
                        <w:rPr>
                          <w:szCs w:val="24"/>
                        </w:rPr>
                      </w:pPr>
                      <w:r w:rsidRPr="002B154B">
                        <w:rPr>
                          <w:rFonts w:hint="eastAsia"/>
                          <w:szCs w:val="24"/>
                          <w:highlight w:val="lightGray"/>
                        </w:rPr>
                        <w:t>◎内容についてわからないこと、何か心配なことがございましたら、担当医師、または臨床研究コーディネーターにおたずね</w:t>
                      </w:r>
                      <w:r w:rsidR="00FD065F" w:rsidRPr="002B154B">
                        <w:rPr>
                          <w:rFonts w:hint="eastAsia"/>
                          <w:szCs w:val="24"/>
                          <w:highlight w:val="lightGray"/>
                        </w:rPr>
                        <w:t>ください</w:t>
                      </w:r>
                      <w:r w:rsidRPr="002B154B">
                        <w:rPr>
                          <w:rFonts w:hint="eastAsia"/>
                          <w:szCs w:val="24"/>
                          <w:highlight w:val="lightGray"/>
                        </w:rPr>
                        <w:t>。</w:t>
                      </w:r>
                    </w:p>
                    <w:p w14:paraId="33DFCB32" w14:textId="77777777" w:rsidR="00937818" w:rsidRPr="00CF209B" w:rsidRDefault="00937818" w:rsidP="000256DC">
                      <w:pPr>
                        <w:snapToGrid w:val="0"/>
                        <w:spacing w:before="240" w:line="0" w:lineRule="atLeast"/>
                        <w:rPr>
                          <w:sz w:val="26"/>
                          <w:szCs w:val="26"/>
                        </w:rPr>
                      </w:pPr>
                    </w:p>
                    <w:p w14:paraId="2B83064C" w14:textId="77777777" w:rsidR="00937818" w:rsidRDefault="00937818" w:rsidP="000256DC">
                      <w:pPr>
                        <w:snapToGrid w:val="0"/>
                        <w:spacing w:line="0" w:lineRule="atLeast"/>
                        <w:ind w:leftChars="-1" w:left="180" w:hangingChars="76" w:hanging="182"/>
                      </w:pPr>
                    </w:p>
                  </w:txbxContent>
                </v:textbox>
              </v:rect>
            </w:pict>
          </mc:Fallback>
        </mc:AlternateContent>
      </w:r>
    </w:p>
    <w:p w14:paraId="4B76F7C4" w14:textId="77777777" w:rsidR="000256DC" w:rsidRPr="0087404A" w:rsidRDefault="000256DC" w:rsidP="000256DC">
      <w:pPr>
        <w:rPr>
          <w:rFonts w:hAnsi="ＭＳ ゴシック" w:cs="Times New Roman"/>
          <w:color w:val="000000"/>
          <w:szCs w:val="24"/>
        </w:rPr>
      </w:pPr>
    </w:p>
    <w:p w14:paraId="2E0BF312" w14:textId="77777777" w:rsidR="000256DC" w:rsidRPr="0087404A" w:rsidRDefault="000256DC" w:rsidP="000256DC">
      <w:pPr>
        <w:rPr>
          <w:rFonts w:hAnsi="ＭＳ ゴシック" w:cs="Times New Roman"/>
          <w:color w:val="000000"/>
          <w:szCs w:val="24"/>
        </w:rPr>
      </w:pPr>
    </w:p>
    <w:p w14:paraId="1B78BD5A" w14:textId="77777777" w:rsidR="000256DC" w:rsidRPr="0087404A" w:rsidRDefault="000256DC" w:rsidP="000256DC">
      <w:pPr>
        <w:rPr>
          <w:rFonts w:hAnsi="ＭＳ ゴシック" w:cs="Times New Roman"/>
          <w:color w:val="000000"/>
          <w:szCs w:val="24"/>
        </w:rPr>
      </w:pPr>
    </w:p>
    <w:p w14:paraId="0204E7F0" w14:textId="77777777" w:rsidR="000256DC" w:rsidRPr="0087404A" w:rsidRDefault="000256DC" w:rsidP="000256DC">
      <w:pPr>
        <w:rPr>
          <w:rFonts w:hAnsi="ＭＳ ゴシック" w:cs="Times New Roman"/>
          <w:color w:val="000000"/>
          <w:szCs w:val="24"/>
        </w:rPr>
      </w:pPr>
      <w:r w:rsidRPr="0087404A">
        <w:rPr>
          <w:rFonts w:hAnsi="ＭＳ ゴシック" w:cs="Times New Roman" w:hint="eastAsia"/>
          <w:color w:val="000000"/>
          <w:szCs w:val="24"/>
        </w:rPr>
        <w:t xml:space="preserve">　　　</w:t>
      </w:r>
    </w:p>
    <w:p w14:paraId="1142852F" w14:textId="77777777" w:rsidR="000256DC" w:rsidRPr="0087404A" w:rsidRDefault="000256DC" w:rsidP="000256DC">
      <w:pPr>
        <w:rPr>
          <w:rFonts w:hAnsi="ＭＳ ゴシック" w:cs="Times New Roman"/>
          <w:color w:val="000000"/>
          <w:szCs w:val="24"/>
        </w:rPr>
      </w:pPr>
      <w:r w:rsidRPr="0087404A">
        <w:rPr>
          <w:rFonts w:hAnsi="ＭＳ ゴシック" w:cs="Times New Roman" w:hint="eastAsia"/>
          <w:color w:val="000000"/>
          <w:szCs w:val="24"/>
        </w:rPr>
        <w:t xml:space="preserve">　　　　　　　　　　　　　　　　　　　　　　　　　　　</w:t>
      </w:r>
    </w:p>
    <w:p w14:paraId="3FFC08E2" w14:textId="77777777" w:rsidR="000256DC" w:rsidRPr="0087404A" w:rsidRDefault="000256DC" w:rsidP="000256DC">
      <w:pPr>
        <w:rPr>
          <w:rFonts w:hAnsi="ＭＳ ゴシック" w:cs="Times New Roman"/>
          <w:color w:val="000000"/>
          <w:szCs w:val="24"/>
        </w:rPr>
      </w:pPr>
    </w:p>
    <w:p w14:paraId="42EDA868" w14:textId="77777777" w:rsidR="000256DC" w:rsidRPr="0087404A" w:rsidRDefault="000256DC" w:rsidP="000256DC">
      <w:pPr>
        <w:rPr>
          <w:rFonts w:hAnsi="ＭＳ ゴシック" w:cs="Times New Roman"/>
          <w:color w:val="000000"/>
          <w:szCs w:val="24"/>
        </w:rPr>
      </w:pPr>
    </w:p>
    <w:p w14:paraId="3262839C" w14:textId="77777777" w:rsidR="000256DC" w:rsidRPr="0087404A" w:rsidRDefault="000256DC" w:rsidP="000256DC">
      <w:pPr>
        <w:rPr>
          <w:rFonts w:hAnsi="ＭＳ ゴシック" w:cs="Times New Roman"/>
          <w:color w:val="000000"/>
          <w:szCs w:val="24"/>
        </w:rPr>
      </w:pPr>
    </w:p>
    <w:p w14:paraId="085FCBBF" w14:textId="77777777" w:rsidR="000256DC" w:rsidRPr="0087404A" w:rsidRDefault="000256DC" w:rsidP="000256DC">
      <w:pPr>
        <w:tabs>
          <w:tab w:val="left" w:pos="600"/>
          <w:tab w:val="center" w:pos="5102"/>
        </w:tabs>
        <w:rPr>
          <w:rFonts w:ascii="Century" w:eastAsia="ＭＳ 明朝" w:hAnsi="Century" w:cs="Times New Roman"/>
          <w:szCs w:val="24"/>
        </w:rPr>
      </w:pPr>
    </w:p>
    <w:p w14:paraId="5E180A38" w14:textId="0CEC7A60" w:rsidR="000256DC" w:rsidRPr="0087404A" w:rsidRDefault="000256DC" w:rsidP="000256DC">
      <w:pPr>
        <w:tabs>
          <w:tab w:val="left" w:pos="600"/>
          <w:tab w:val="center" w:pos="5102"/>
        </w:tabs>
        <w:ind w:firstLineChars="500" w:firstLine="1200"/>
        <w:rPr>
          <w:rFonts w:ascii="Century" w:eastAsia="ＭＳ 明朝" w:hAnsi="Century" w:cs="Times New Roman"/>
          <w:szCs w:val="24"/>
        </w:rPr>
      </w:pPr>
    </w:p>
    <w:p w14:paraId="671F60C8" w14:textId="39D0C36E"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18E62695" w14:textId="5062F0E1"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7EBFBDE7" w14:textId="1CE542C7"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223F8983" w14:textId="7A8B296C"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47C11556" w14:textId="555C5CE2"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53641F5E" w14:textId="77777777" w:rsidR="00121D4B" w:rsidRPr="0087404A" w:rsidRDefault="00121D4B" w:rsidP="000256DC">
      <w:pPr>
        <w:tabs>
          <w:tab w:val="left" w:pos="600"/>
          <w:tab w:val="center" w:pos="5102"/>
        </w:tabs>
        <w:ind w:firstLineChars="500" w:firstLine="1200"/>
        <w:rPr>
          <w:rFonts w:ascii="Century" w:eastAsia="ＭＳ 明朝" w:hAnsi="Century" w:cs="Times New Roman"/>
          <w:szCs w:val="24"/>
        </w:rPr>
      </w:pPr>
    </w:p>
    <w:p w14:paraId="5B4CEA26" w14:textId="77777777" w:rsidR="000256DC" w:rsidRPr="0087404A" w:rsidRDefault="000256DC" w:rsidP="000256DC">
      <w:pPr>
        <w:tabs>
          <w:tab w:val="left" w:pos="600"/>
          <w:tab w:val="center" w:pos="5102"/>
        </w:tabs>
        <w:rPr>
          <w:rFonts w:ascii="Century" w:eastAsia="ＭＳ 明朝" w:hAnsi="Century" w:cs="Times New Roman"/>
          <w:szCs w:val="24"/>
        </w:rPr>
      </w:pPr>
    </w:p>
    <w:p w14:paraId="30BF8B8C" w14:textId="77777777" w:rsidR="000256DC" w:rsidRPr="0083039A" w:rsidRDefault="000256DC" w:rsidP="000256DC">
      <w:pPr>
        <w:tabs>
          <w:tab w:val="left" w:pos="600"/>
          <w:tab w:val="center" w:pos="5102"/>
        </w:tabs>
        <w:ind w:firstLineChars="500" w:firstLine="1200"/>
        <w:rPr>
          <w:rFonts w:ascii="Century" w:eastAsia="ＭＳ 明朝" w:hAnsi="Century" w:cs="Times New Roman"/>
          <w:szCs w:val="24"/>
        </w:rPr>
      </w:pPr>
      <w:r w:rsidRPr="0087404A">
        <w:rPr>
          <w:rFonts w:ascii="Century" w:eastAsia="ＭＳ 明朝" w:hAnsi="Century" w:cs="Times New Roman"/>
          <w:noProof/>
          <w:szCs w:val="24"/>
        </w:rPr>
        <w:drawing>
          <wp:inline distT="0" distB="0" distL="0" distR="0" wp14:anchorId="449E3675" wp14:editId="049BF329">
            <wp:extent cx="695325" cy="676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r w:rsidRPr="0087404A">
        <w:rPr>
          <w:rFonts w:ascii="Century" w:eastAsia="ＭＳ 明朝" w:hAnsi="Century" w:cs="Times New Roman"/>
          <w:szCs w:val="24"/>
        </w:rPr>
        <w:t xml:space="preserve">　　　</w:t>
      </w:r>
      <w:r w:rsidRPr="002B154B">
        <w:rPr>
          <w:rFonts w:hAnsi="ＭＳ ゴシック" w:cs="Times New Roman" w:hint="eastAsia"/>
          <w:color w:val="000000"/>
          <w:szCs w:val="24"/>
          <w:highlight w:val="lightGray"/>
        </w:rPr>
        <w:t>独立行政法人国立病院機構　水戸医療センター</w:t>
      </w:r>
    </w:p>
    <w:p w14:paraId="5F34FF7C" w14:textId="18D0B007" w:rsidR="007938BA" w:rsidRPr="001F7F41" w:rsidRDefault="007938BA" w:rsidP="001F7F41">
      <w:pPr>
        <w:widowControl/>
        <w:spacing w:before="100" w:after="200" w:line="276" w:lineRule="auto"/>
        <w:jc w:val="left"/>
      </w:pPr>
    </w:p>
    <w:p w14:paraId="0F3A2226" w14:textId="77777777" w:rsidR="000256DC" w:rsidRPr="00FB3041" w:rsidRDefault="000256DC" w:rsidP="00F15188">
      <w:pPr>
        <w:jc w:val="center"/>
        <w:rPr>
          <w:rFonts w:hAnsi="ＭＳ ゴシック" w:cs="Times New Roman"/>
          <w:color w:val="000000"/>
          <w:sz w:val="32"/>
          <w:szCs w:val="24"/>
          <w:highlight w:val="lightGray"/>
        </w:rPr>
      </w:pPr>
      <w:r w:rsidRPr="00FB3041">
        <w:rPr>
          <w:rFonts w:hAnsi="ＭＳ ゴシック" w:cs="Times New Roman" w:hint="eastAsia"/>
          <w:color w:val="000000"/>
          <w:sz w:val="32"/>
          <w:szCs w:val="24"/>
          <w:highlight w:val="lightGray"/>
        </w:rPr>
        <w:lastRenderedPageBreak/>
        <w:t>この治験に関する窓口</w:t>
      </w:r>
    </w:p>
    <w:p w14:paraId="443CC713" w14:textId="77777777" w:rsidR="000256DC" w:rsidRPr="00FB3041" w:rsidRDefault="000256DC" w:rsidP="000256DC">
      <w:pPr>
        <w:jc w:val="center"/>
        <w:rPr>
          <w:rFonts w:hAnsi="ＭＳ ゴシック" w:cs="Times New Roman"/>
          <w:color w:val="000000"/>
          <w:sz w:val="32"/>
          <w:szCs w:val="24"/>
          <w:highlight w:val="lightGray"/>
        </w:rPr>
      </w:pPr>
      <w:r w:rsidRPr="00FB3041">
        <w:rPr>
          <w:rFonts w:hAnsi="ＭＳ ゴシック" w:cs="Times New Roman"/>
          <w:noProof/>
          <w:color w:val="000000"/>
          <w:sz w:val="20"/>
          <w:szCs w:val="24"/>
          <w:highlight w:val="lightGray"/>
        </w:rPr>
        <mc:AlternateContent>
          <mc:Choice Requires="wps">
            <w:drawing>
              <wp:anchor distT="0" distB="0" distL="114300" distR="114300" simplePos="0" relativeHeight="251661312" behindDoc="0" locked="0" layoutInCell="1" allowOverlap="1" wp14:anchorId="6DCC1866" wp14:editId="59B975BA">
                <wp:simplePos x="0" y="0"/>
                <wp:positionH relativeFrom="column">
                  <wp:posOffset>31115</wp:posOffset>
                </wp:positionH>
                <wp:positionV relativeFrom="paragraph">
                  <wp:posOffset>194945</wp:posOffset>
                </wp:positionV>
                <wp:extent cx="5743575" cy="3105150"/>
                <wp:effectExtent l="19050" t="19050" r="28575" b="1905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105150"/>
                        </a:xfrm>
                        <a:prstGeom prst="roundRect">
                          <a:avLst>
                            <a:gd name="adj" fmla="val 16667"/>
                          </a:avLst>
                        </a:prstGeom>
                        <a:solidFill>
                          <a:srgbClr val="FFFFFF"/>
                        </a:solidFill>
                        <a:ln w="38100" cmpd="dbl">
                          <a:solidFill>
                            <a:srgbClr val="000000"/>
                          </a:solidFill>
                          <a:round/>
                          <a:headEnd/>
                          <a:tailEnd/>
                        </a:ln>
                      </wps:spPr>
                      <wps:txbx>
                        <w:txbxContent>
                          <w:p w14:paraId="3C0E9967" w14:textId="74C6025F" w:rsidR="00937818" w:rsidRPr="00E15B97" w:rsidRDefault="00937818" w:rsidP="00E9734F">
                            <w:pPr>
                              <w:pStyle w:val="af2"/>
                              <w:tabs>
                                <w:tab w:val="clear" w:pos="4252"/>
                                <w:tab w:val="clear" w:pos="8504"/>
                              </w:tabs>
                              <w:snapToGrid/>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この治験について、</w:t>
                            </w:r>
                            <w:r w:rsidR="007A244A">
                              <w:rPr>
                                <w:rFonts w:hAnsi="HG丸ｺﾞｼｯｸM-PRO" w:hint="eastAsia"/>
                                <w:color w:val="000000"/>
                                <w:szCs w:val="24"/>
                                <w:highlight w:val="lightGray"/>
                              </w:rPr>
                              <w:t>わからないこと、</w:t>
                            </w:r>
                            <w:r w:rsidR="00291F1B" w:rsidRPr="00E15B97">
                              <w:rPr>
                                <w:rFonts w:hAnsi="HG丸ｺﾞｼｯｸM-PRO" w:hint="eastAsia"/>
                                <w:color w:val="000000"/>
                                <w:szCs w:val="24"/>
                                <w:highlight w:val="lightGray"/>
                              </w:rPr>
                              <w:t>お</w:t>
                            </w:r>
                            <w:r w:rsidR="007A244A">
                              <w:rPr>
                                <w:rFonts w:hAnsi="HG丸ｺﾞｼｯｸM-PRO" w:hint="eastAsia"/>
                                <w:color w:val="000000"/>
                                <w:szCs w:val="24"/>
                                <w:highlight w:val="lightGray"/>
                              </w:rPr>
                              <w:t>からだ</w:t>
                            </w:r>
                            <w:r w:rsidRPr="00E15B97">
                              <w:rPr>
                                <w:rFonts w:hAnsi="HG丸ｺﾞｼｯｸM-PRO" w:hint="eastAsia"/>
                                <w:color w:val="000000"/>
                                <w:szCs w:val="24"/>
                                <w:highlight w:val="lightGray"/>
                              </w:rPr>
                              <w:t>の状態を含め何か心配なことがありましたら、いつでも遠慮なくご連絡</w:t>
                            </w:r>
                            <w:r w:rsidR="00FD065F" w:rsidRPr="00E15B97">
                              <w:rPr>
                                <w:rFonts w:hAnsi="HG丸ｺﾞｼｯｸM-PRO" w:hint="eastAsia"/>
                                <w:color w:val="000000"/>
                                <w:szCs w:val="24"/>
                                <w:highlight w:val="lightGray"/>
                              </w:rPr>
                              <w:t>ください</w:t>
                            </w:r>
                            <w:r w:rsidRPr="00E15B97">
                              <w:rPr>
                                <w:rFonts w:hAnsi="HG丸ｺﾞｼｯｸM-PRO" w:hint="eastAsia"/>
                                <w:color w:val="000000"/>
                                <w:szCs w:val="24"/>
                                <w:highlight w:val="lightGray"/>
                              </w:rPr>
                              <w:t>。</w:t>
                            </w:r>
                          </w:p>
                          <w:p w14:paraId="171FE23B" w14:textId="77777777" w:rsidR="00937818" w:rsidRPr="007C770A" w:rsidRDefault="00937818" w:rsidP="00157AB9">
                            <w:pPr>
                              <w:pStyle w:val="af2"/>
                              <w:tabs>
                                <w:tab w:val="clear" w:pos="4252"/>
                                <w:tab w:val="clear" w:pos="8504"/>
                              </w:tabs>
                              <w:snapToGrid/>
                              <w:spacing w:before="57" w:line="0" w:lineRule="atLeast"/>
                              <w:ind w:left="567"/>
                              <w:rPr>
                                <w:rFonts w:hAnsi="HG丸ｺﾞｼｯｸM-PRO"/>
                                <w:szCs w:val="24"/>
                              </w:rPr>
                            </w:pPr>
                            <w:r w:rsidRPr="007C770A">
                              <w:rPr>
                                <w:rFonts w:hAnsi="HG丸ｺﾞｼｯｸM-PRO" w:hint="eastAsia"/>
                                <w:color w:val="000000"/>
                                <w:szCs w:val="24"/>
                              </w:rPr>
                              <w:t xml:space="preserve">　　　　</w:t>
                            </w:r>
                          </w:p>
                          <w:p w14:paraId="76C2B4E5" w14:textId="06A66C27" w:rsidR="00937818" w:rsidRPr="00E15B97" w:rsidRDefault="00937818" w:rsidP="00C073C5">
                            <w:pPr>
                              <w:topLinePunct/>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《連絡先》独立行政法人国立病院機構</w:t>
                            </w:r>
                            <w:r w:rsidR="00157AB9" w:rsidRPr="00E15B97">
                              <w:rPr>
                                <w:rFonts w:hAnsi="HG丸ｺﾞｼｯｸM-PRO" w:hint="eastAsia"/>
                                <w:color w:val="000000"/>
                                <w:szCs w:val="24"/>
                                <w:highlight w:val="lightGray"/>
                              </w:rPr>
                              <w:t xml:space="preserve">　</w:t>
                            </w:r>
                            <w:r w:rsidRPr="00E15B97">
                              <w:rPr>
                                <w:rFonts w:hAnsi="HG丸ｺﾞｼｯｸM-PRO" w:hint="eastAsia"/>
                                <w:szCs w:val="24"/>
                                <w:highlight w:val="lightGray"/>
                              </w:rPr>
                              <w:t>水戸</w:t>
                            </w:r>
                            <w:r w:rsidRPr="00E15B97">
                              <w:rPr>
                                <w:rFonts w:hAnsi="HG丸ｺﾞｼｯｸM-PRO" w:hint="eastAsia"/>
                                <w:color w:val="000000"/>
                                <w:szCs w:val="24"/>
                                <w:highlight w:val="lightGray"/>
                              </w:rPr>
                              <w:t xml:space="preserve">医療センター　</w:t>
                            </w:r>
                          </w:p>
                          <w:p w14:paraId="26A2BDA3" w14:textId="77777777" w:rsidR="00937818" w:rsidRPr="00E15B97" w:rsidRDefault="00937818" w:rsidP="00C073C5">
                            <w:pPr>
                              <w:spacing w:before="120" w:after="120" w:line="0" w:lineRule="atLeast"/>
                              <w:ind w:left="567" w:firstLineChars="450" w:firstLine="1080"/>
                              <w:rPr>
                                <w:rFonts w:hAnsi="HG丸ｺﾞｼｯｸM-PRO"/>
                                <w:color w:val="0070C0"/>
                                <w:szCs w:val="24"/>
                                <w:highlight w:val="lightGray"/>
                              </w:rPr>
                            </w:pPr>
                            <w:r w:rsidRPr="00E15B97">
                              <w:rPr>
                                <w:rFonts w:hAnsi="HG丸ｺﾞｼｯｸM-PRO" w:hint="eastAsia"/>
                                <w:color w:val="000000"/>
                                <w:szCs w:val="24"/>
                                <w:highlight w:val="lightGray"/>
                              </w:rPr>
                              <w:t xml:space="preserve">治験責任医師：○○科　　</w:t>
                            </w:r>
                            <w:r w:rsidRPr="00E15B97">
                              <w:rPr>
                                <w:rFonts w:hAnsi="HG丸ｺﾞｼｯｸM-PRO" w:hint="eastAsia"/>
                                <w:szCs w:val="24"/>
                                <w:highlight w:val="lightGray"/>
                              </w:rPr>
                              <w:t>○○　○○</w:t>
                            </w:r>
                          </w:p>
                          <w:p w14:paraId="4C51E736" w14:textId="77777777" w:rsidR="00937818" w:rsidRPr="00E15B97" w:rsidRDefault="00937818" w:rsidP="00157AB9">
                            <w:pPr>
                              <w:spacing w:before="120" w:after="120" w:line="0" w:lineRule="atLeast"/>
                              <w:ind w:left="567"/>
                              <w:rPr>
                                <w:rFonts w:hAnsi="HG丸ｺﾞｼｯｸM-PRO"/>
                                <w:color w:val="000000"/>
                                <w:szCs w:val="24"/>
                                <w:highlight w:val="lightGray"/>
                              </w:rPr>
                            </w:pPr>
                          </w:p>
                          <w:p w14:paraId="316322CC" w14:textId="166F0EA1" w:rsidR="008029EC" w:rsidRDefault="00937818" w:rsidP="00C073C5">
                            <w:pPr>
                              <w:wordWrap w:val="0"/>
                              <w:topLinePunct/>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《相談窓口》</w:t>
                            </w:r>
                            <w:r w:rsidR="008029EC" w:rsidRPr="00E15B97">
                              <w:rPr>
                                <w:rFonts w:hAnsi="HG丸ｺﾞｼｯｸM-PRO" w:hint="eastAsia"/>
                                <w:color w:val="000000"/>
                                <w:szCs w:val="24"/>
                                <w:highlight w:val="lightGray"/>
                              </w:rPr>
                              <w:t xml:space="preserve">独立行政法人国立病院機構　</w:t>
                            </w:r>
                            <w:r w:rsidR="008029EC" w:rsidRPr="00E15B97">
                              <w:rPr>
                                <w:rFonts w:hAnsi="HG丸ｺﾞｼｯｸM-PRO" w:hint="eastAsia"/>
                                <w:szCs w:val="24"/>
                                <w:highlight w:val="lightGray"/>
                              </w:rPr>
                              <w:t>水戸</w:t>
                            </w:r>
                            <w:r w:rsidR="008029EC" w:rsidRPr="00E15B97">
                              <w:rPr>
                                <w:rFonts w:hAnsi="HG丸ｺﾞｼｯｸM-PRO" w:hint="eastAsia"/>
                                <w:color w:val="000000"/>
                                <w:szCs w:val="24"/>
                                <w:highlight w:val="lightGray"/>
                              </w:rPr>
                              <w:t xml:space="preserve">医療センター　</w:t>
                            </w:r>
                          </w:p>
                          <w:p w14:paraId="55AEE405" w14:textId="34D6D982" w:rsidR="00937818" w:rsidRPr="00E15B97" w:rsidRDefault="00937818" w:rsidP="00084D80">
                            <w:pPr>
                              <w:wordWrap w:val="0"/>
                              <w:topLinePunct/>
                              <w:spacing w:before="120" w:after="120" w:line="0" w:lineRule="atLeast"/>
                              <w:ind w:firstLineChars="800" w:firstLine="1920"/>
                              <w:rPr>
                                <w:rFonts w:hAnsi="HG丸ｺﾞｼｯｸM-PRO"/>
                                <w:color w:val="000000"/>
                                <w:szCs w:val="24"/>
                                <w:highlight w:val="lightGray"/>
                              </w:rPr>
                            </w:pPr>
                            <w:r w:rsidRPr="00E15B97">
                              <w:rPr>
                                <w:rFonts w:hAnsi="HG丸ｺﾞｼｯｸM-PRO" w:hint="eastAsia"/>
                                <w:color w:val="000000"/>
                                <w:szCs w:val="24"/>
                                <w:highlight w:val="lightGray"/>
                              </w:rPr>
                              <w:t>治験管理室</w:t>
                            </w:r>
                            <w:r w:rsidRPr="00E15B97">
                              <w:rPr>
                                <w:rFonts w:hAnsi="HG丸ｺﾞｼｯｸM-PRO"/>
                                <w:color w:val="000000"/>
                                <w:szCs w:val="24"/>
                                <w:highlight w:val="lightGray"/>
                              </w:rPr>
                              <w:t xml:space="preserve">　</w:t>
                            </w:r>
                            <w:r w:rsidRPr="00E15B97">
                              <w:rPr>
                                <w:rFonts w:hAnsi="HG丸ｺﾞｼｯｸM-PRO" w:hint="eastAsia"/>
                                <w:color w:val="000000"/>
                                <w:szCs w:val="24"/>
                                <w:highlight w:val="lightGray"/>
                              </w:rPr>
                              <w:t>臨床研究コーディネーター</w:t>
                            </w:r>
                          </w:p>
                          <w:p w14:paraId="316E8675" w14:textId="77777777" w:rsidR="00937818" w:rsidRPr="00E15B97" w:rsidRDefault="00937818" w:rsidP="00157AB9">
                            <w:pPr>
                              <w:spacing w:before="120" w:after="120" w:line="0" w:lineRule="atLeast"/>
                              <w:ind w:left="567"/>
                              <w:rPr>
                                <w:rFonts w:hAnsi="HG丸ｺﾞｼｯｸM-PRO"/>
                                <w:color w:val="000000"/>
                                <w:szCs w:val="24"/>
                                <w:highlight w:val="lightGray"/>
                              </w:rPr>
                            </w:pPr>
                          </w:p>
                          <w:p w14:paraId="78290CE5" w14:textId="646C9399" w:rsidR="00937818" w:rsidRPr="00F632EE" w:rsidRDefault="00937818" w:rsidP="00157AB9">
                            <w:pPr>
                              <w:spacing w:before="120" w:after="120" w:line="0" w:lineRule="atLeast"/>
                              <w:ind w:left="567"/>
                              <w:rPr>
                                <w:rFonts w:hAnsi="ＭＳ ゴシック"/>
                                <w:color w:val="000000"/>
                                <w:szCs w:val="24"/>
                              </w:rPr>
                            </w:pPr>
                            <w:r w:rsidRPr="00E15B97">
                              <w:rPr>
                                <w:rFonts w:hAnsi="HG丸ｺﾞｼｯｸM-PRO" w:hint="eastAsia"/>
                                <w:color w:val="000000"/>
                                <w:szCs w:val="24"/>
                                <w:highlight w:val="lightGray"/>
                              </w:rPr>
                              <w:t>電話番号：０２９－２４０－７７１１（</w:t>
                            </w:r>
                            <w:r w:rsidR="00291F1B" w:rsidRPr="00E15B97">
                              <w:rPr>
                                <w:rFonts w:hAnsi="HG丸ｺﾞｼｯｸM-PRO" w:hint="eastAsia"/>
                                <w:color w:val="000000"/>
                                <w:szCs w:val="24"/>
                                <w:highlight w:val="lightGray"/>
                              </w:rPr>
                              <w:t>休日・夜間可</w:t>
                            </w:r>
                            <w:r w:rsidRPr="00E15B97">
                              <w:rPr>
                                <w:rFonts w:hAnsi="HG丸ｺﾞｼｯｸM-PRO" w:hint="eastAsia"/>
                                <w:color w:val="000000"/>
                                <w:szCs w:val="24"/>
                                <w:highlight w:val="lightGray"/>
                              </w:rPr>
                              <w:t>）</w:t>
                            </w:r>
                          </w:p>
                          <w:p w14:paraId="59E09797" w14:textId="77777777" w:rsidR="00937818" w:rsidRDefault="00937818" w:rsidP="00157AB9">
                            <w:pPr>
                              <w:ind w:left="56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C1866" id="AutoShape 16" o:spid="_x0000_s1027" style="position:absolute;left:0;text-align:left;margin-left:2.45pt;margin-top:15.35pt;width:452.2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" strokeweight="3pt">
                <v:stroke linestyle="thinThin"/>
                <v:textbox inset="5.85pt,.7pt,5.85pt,.7pt">
                  <w:txbxContent>
                    <w:p w14:paraId="3C0E9967" w14:textId="74C6025F" w:rsidR="00937818" w:rsidRPr="00E15B97" w:rsidRDefault="00937818" w:rsidP="00E9734F">
                      <w:pPr>
                        <w:pStyle w:val="af2"/>
                        <w:tabs>
                          <w:tab w:val="clear" w:pos="4252"/>
                          <w:tab w:val="clear" w:pos="8504"/>
                        </w:tabs>
                        <w:snapToGrid/>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この治験について、</w:t>
                      </w:r>
                      <w:r w:rsidR="007A244A">
                        <w:rPr>
                          <w:rFonts w:hAnsi="HG丸ｺﾞｼｯｸM-PRO" w:hint="eastAsia"/>
                          <w:color w:val="000000"/>
                          <w:szCs w:val="24"/>
                          <w:highlight w:val="lightGray"/>
                        </w:rPr>
                        <w:t>わからないこと、</w:t>
                      </w:r>
                      <w:r w:rsidR="00291F1B" w:rsidRPr="00E15B97">
                        <w:rPr>
                          <w:rFonts w:hAnsi="HG丸ｺﾞｼｯｸM-PRO" w:hint="eastAsia"/>
                          <w:color w:val="000000"/>
                          <w:szCs w:val="24"/>
                          <w:highlight w:val="lightGray"/>
                        </w:rPr>
                        <w:t>お</w:t>
                      </w:r>
                      <w:r w:rsidR="007A244A">
                        <w:rPr>
                          <w:rFonts w:hAnsi="HG丸ｺﾞｼｯｸM-PRO" w:hint="eastAsia"/>
                          <w:color w:val="000000"/>
                          <w:szCs w:val="24"/>
                          <w:highlight w:val="lightGray"/>
                        </w:rPr>
                        <w:t>からだ</w:t>
                      </w:r>
                      <w:r w:rsidRPr="00E15B97">
                        <w:rPr>
                          <w:rFonts w:hAnsi="HG丸ｺﾞｼｯｸM-PRO" w:hint="eastAsia"/>
                          <w:color w:val="000000"/>
                          <w:szCs w:val="24"/>
                          <w:highlight w:val="lightGray"/>
                        </w:rPr>
                        <w:t>の状態を含め何か心配なことがありましたら、いつでも遠慮なくご連絡</w:t>
                      </w:r>
                      <w:r w:rsidR="00FD065F" w:rsidRPr="00E15B97">
                        <w:rPr>
                          <w:rFonts w:hAnsi="HG丸ｺﾞｼｯｸM-PRO" w:hint="eastAsia"/>
                          <w:color w:val="000000"/>
                          <w:szCs w:val="24"/>
                          <w:highlight w:val="lightGray"/>
                        </w:rPr>
                        <w:t>ください</w:t>
                      </w:r>
                      <w:r w:rsidRPr="00E15B97">
                        <w:rPr>
                          <w:rFonts w:hAnsi="HG丸ｺﾞｼｯｸM-PRO" w:hint="eastAsia"/>
                          <w:color w:val="000000"/>
                          <w:szCs w:val="24"/>
                          <w:highlight w:val="lightGray"/>
                        </w:rPr>
                        <w:t>。</w:t>
                      </w:r>
                    </w:p>
                    <w:p w14:paraId="171FE23B" w14:textId="77777777" w:rsidR="00937818" w:rsidRPr="007C770A" w:rsidRDefault="00937818" w:rsidP="00157AB9">
                      <w:pPr>
                        <w:pStyle w:val="af2"/>
                        <w:tabs>
                          <w:tab w:val="clear" w:pos="4252"/>
                          <w:tab w:val="clear" w:pos="8504"/>
                        </w:tabs>
                        <w:snapToGrid/>
                        <w:spacing w:before="57" w:line="0" w:lineRule="atLeast"/>
                        <w:ind w:left="567"/>
                        <w:rPr>
                          <w:rFonts w:hAnsi="HG丸ｺﾞｼｯｸM-PRO"/>
                          <w:szCs w:val="24"/>
                        </w:rPr>
                      </w:pPr>
                      <w:r w:rsidRPr="007C770A">
                        <w:rPr>
                          <w:rFonts w:hAnsi="HG丸ｺﾞｼｯｸM-PRO" w:hint="eastAsia"/>
                          <w:color w:val="000000"/>
                          <w:szCs w:val="24"/>
                        </w:rPr>
                        <w:t xml:space="preserve">　　　　</w:t>
                      </w:r>
                    </w:p>
                    <w:p w14:paraId="76C2B4E5" w14:textId="06A66C27" w:rsidR="00937818" w:rsidRPr="00E15B97" w:rsidRDefault="00937818" w:rsidP="00C073C5">
                      <w:pPr>
                        <w:topLinePunct/>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《連絡先》独立行政法人国立病院機構</w:t>
                      </w:r>
                      <w:r w:rsidR="00157AB9" w:rsidRPr="00E15B97">
                        <w:rPr>
                          <w:rFonts w:hAnsi="HG丸ｺﾞｼｯｸM-PRO" w:hint="eastAsia"/>
                          <w:color w:val="000000"/>
                          <w:szCs w:val="24"/>
                          <w:highlight w:val="lightGray"/>
                        </w:rPr>
                        <w:t xml:space="preserve">　</w:t>
                      </w:r>
                      <w:r w:rsidRPr="00E15B97">
                        <w:rPr>
                          <w:rFonts w:hAnsi="HG丸ｺﾞｼｯｸM-PRO" w:hint="eastAsia"/>
                          <w:szCs w:val="24"/>
                          <w:highlight w:val="lightGray"/>
                        </w:rPr>
                        <w:t>水戸</w:t>
                      </w:r>
                      <w:r w:rsidRPr="00E15B97">
                        <w:rPr>
                          <w:rFonts w:hAnsi="HG丸ｺﾞｼｯｸM-PRO" w:hint="eastAsia"/>
                          <w:color w:val="000000"/>
                          <w:szCs w:val="24"/>
                          <w:highlight w:val="lightGray"/>
                        </w:rPr>
                        <w:t xml:space="preserve">医療センター　</w:t>
                      </w:r>
                    </w:p>
                    <w:p w14:paraId="26A2BDA3" w14:textId="77777777" w:rsidR="00937818" w:rsidRPr="00E15B97" w:rsidRDefault="00937818" w:rsidP="00C073C5">
                      <w:pPr>
                        <w:spacing w:before="120" w:after="120" w:line="0" w:lineRule="atLeast"/>
                        <w:ind w:left="567" w:firstLineChars="450" w:firstLine="1080"/>
                        <w:rPr>
                          <w:rFonts w:hAnsi="HG丸ｺﾞｼｯｸM-PRO"/>
                          <w:color w:val="0070C0"/>
                          <w:szCs w:val="24"/>
                          <w:highlight w:val="lightGray"/>
                        </w:rPr>
                      </w:pPr>
                      <w:r w:rsidRPr="00E15B97">
                        <w:rPr>
                          <w:rFonts w:hAnsi="HG丸ｺﾞｼｯｸM-PRO" w:hint="eastAsia"/>
                          <w:color w:val="000000"/>
                          <w:szCs w:val="24"/>
                          <w:highlight w:val="lightGray"/>
                        </w:rPr>
                        <w:t xml:space="preserve">治験責任医師：○○科　　</w:t>
                      </w:r>
                      <w:r w:rsidRPr="00E15B97">
                        <w:rPr>
                          <w:rFonts w:hAnsi="HG丸ｺﾞｼｯｸM-PRO" w:hint="eastAsia"/>
                          <w:szCs w:val="24"/>
                          <w:highlight w:val="lightGray"/>
                        </w:rPr>
                        <w:t>○○　○○</w:t>
                      </w:r>
                    </w:p>
                    <w:p w14:paraId="4C51E736" w14:textId="77777777" w:rsidR="00937818" w:rsidRPr="00E15B97" w:rsidRDefault="00937818" w:rsidP="00157AB9">
                      <w:pPr>
                        <w:spacing w:before="120" w:after="120" w:line="0" w:lineRule="atLeast"/>
                        <w:ind w:left="567"/>
                        <w:rPr>
                          <w:rFonts w:hAnsi="HG丸ｺﾞｼｯｸM-PRO"/>
                          <w:color w:val="000000"/>
                          <w:szCs w:val="24"/>
                          <w:highlight w:val="lightGray"/>
                        </w:rPr>
                      </w:pPr>
                    </w:p>
                    <w:p w14:paraId="316322CC" w14:textId="166F0EA1" w:rsidR="008029EC" w:rsidRDefault="00937818" w:rsidP="00C073C5">
                      <w:pPr>
                        <w:wordWrap w:val="0"/>
                        <w:topLinePunct/>
                        <w:spacing w:before="120" w:after="120" w:line="0" w:lineRule="atLeast"/>
                        <w:ind w:left="567"/>
                        <w:rPr>
                          <w:rFonts w:hAnsi="HG丸ｺﾞｼｯｸM-PRO"/>
                          <w:color w:val="000000"/>
                          <w:szCs w:val="24"/>
                          <w:highlight w:val="lightGray"/>
                        </w:rPr>
                      </w:pPr>
                      <w:r w:rsidRPr="00E15B97">
                        <w:rPr>
                          <w:rFonts w:hAnsi="HG丸ｺﾞｼｯｸM-PRO" w:hint="eastAsia"/>
                          <w:color w:val="000000"/>
                          <w:szCs w:val="24"/>
                          <w:highlight w:val="lightGray"/>
                        </w:rPr>
                        <w:t>《相談窓口》</w:t>
                      </w:r>
                      <w:r w:rsidR="008029EC" w:rsidRPr="00E15B97">
                        <w:rPr>
                          <w:rFonts w:hAnsi="HG丸ｺﾞｼｯｸM-PRO" w:hint="eastAsia"/>
                          <w:color w:val="000000"/>
                          <w:szCs w:val="24"/>
                          <w:highlight w:val="lightGray"/>
                        </w:rPr>
                        <w:t xml:space="preserve">独立行政法人国立病院機構　</w:t>
                      </w:r>
                      <w:r w:rsidR="008029EC" w:rsidRPr="00E15B97">
                        <w:rPr>
                          <w:rFonts w:hAnsi="HG丸ｺﾞｼｯｸM-PRO" w:hint="eastAsia"/>
                          <w:szCs w:val="24"/>
                          <w:highlight w:val="lightGray"/>
                        </w:rPr>
                        <w:t>水戸</w:t>
                      </w:r>
                      <w:r w:rsidR="008029EC" w:rsidRPr="00E15B97">
                        <w:rPr>
                          <w:rFonts w:hAnsi="HG丸ｺﾞｼｯｸM-PRO" w:hint="eastAsia"/>
                          <w:color w:val="000000"/>
                          <w:szCs w:val="24"/>
                          <w:highlight w:val="lightGray"/>
                        </w:rPr>
                        <w:t xml:space="preserve">医療センター　</w:t>
                      </w:r>
                    </w:p>
                    <w:p w14:paraId="55AEE405" w14:textId="34D6D982" w:rsidR="00937818" w:rsidRPr="00E15B97" w:rsidRDefault="00937818" w:rsidP="00084D80">
                      <w:pPr>
                        <w:wordWrap w:val="0"/>
                        <w:topLinePunct/>
                        <w:spacing w:before="120" w:after="120" w:line="0" w:lineRule="atLeast"/>
                        <w:ind w:firstLineChars="800" w:firstLine="1920"/>
                        <w:rPr>
                          <w:rFonts w:hAnsi="HG丸ｺﾞｼｯｸM-PRO"/>
                          <w:color w:val="000000"/>
                          <w:szCs w:val="24"/>
                          <w:highlight w:val="lightGray"/>
                        </w:rPr>
                      </w:pPr>
                      <w:r w:rsidRPr="00E15B97">
                        <w:rPr>
                          <w:rFonts w:hAnsi="HG丸ｺﾞｼｯｸM-PRO" w:hint="eastAsia"/>
                          <w:color w:val="000000"/>
                          <w:szCs w:val="24"/>
                          <w:highlight w:val="lightGray"/>
                        </w:rPr>
                        <w:t>治験管理室</w:t>
                      </w:r>
                      <w:r w:rsidRPr="00E15B97">
                        <w:rPr>
                          <w:rFonts w:hAnsi="HG丸ｺﾞｼｯｸM-PRO"/>
                          <w:color w:val="000000"/>
                          <w:szCs w:val="24"/>
                          <w:highlight w:val="lightGray"/>
                        </w:rPr>
                        <w:t xml:space="preserve">　</w:t>
                      </w:r>
                      <w:r w:rsidRPr="00E15B97">
                        <w:rPr>
                          <w:rFonts w:hAnsi="HG丸ｺﾞｼｯｸM-PRO" w:hint="eastAsia"/>
                          <w:color w:val="000000"/>
                          <w:szCs w:val="24"/>
                          <w:highlight w:val="lightGray"/>
                        </w:rPr>
                        <w:t>臨床研究コーディネーター</w:t>
                      </w:r>
                    </w:p>
                    <w:p w14:paraId="316E8675" w14:textId="77777777" w:rsidR="00937818" w:rsidRPr="00E15B97" w:rsidRDefault="00937818" w:rsidP="00157AB9">
                      <w:pPr>
                        <w:spacing w:before="120" w:after="120" w:line="0" w:lineRule="atLeast"/>
                        <w:ind w:left="567"/>
                        <w:rPr>
                          <w:rFonts w:hAnsi="HG丸ｺﾞｼｯｸM-PRO"/>
                          <w:color w:val="000000"/>
                          <w:szCs w:val="24"/>
                          <w:highlight w:val="lightGray"/>
                        </w:rPr>
                      </w:pPr>
                    </w:p>
                    <w:p w14:paraId="78290CE5" w14:textId="646C9399" w:rsidR="00937818" w:rsidRPr="00F632EE" w:rsidRDefault="00937818" w:rsidP="00157AB9">
                      <w:pPr>
                        <w:spacing w:before="120" w:after="120" w:line="0" w:lineRule="atLeast"/>
                        <w:ind w:left="567"/>
                        <w:rPr>
                          <w:rFonts w:hAnsi="ＭＳ ゴシック"/>
                          <w:color w:val="000000"/>
                          <w:szCs w:val="24"/>
                        </w:rPr>
                      </w:pPr>
                      <w:r w:rsidRPr="00E15B97">
                        <w:rPr>
                          <w:rFonts w:hAnsi="HG丸ｺﾞｼｯｸM-PRO" w:hint="eastAsia"/>
                          <w:color w:val="000000"/>
                          <w:szCs w:val="24"/>
                          <w:highlight w:val="lightGray"/>
                        </w:rPr>
                        <w:t>電話番号：０２９－２４０－７７１１（</w:t>
                      </w:r>
                      <w:r w:rsidR="00291F1B" w:rsidRPr="00E15B97">
                        <w:rPr>
                          <w:rFonts w:hAnsi="HG丸ｺﾞｼｯｸM-PRO" w:hint="eastAsia"/>
                          <w:color w:val="000000"/>
                          <w:szCs w:val="24"/>
                          <w:highlight w:val="lightGray"/>
                        </w:rPr>
                        <w:t>休日・夜間可</w:t>
                      </w:r>
                      <w:r w:rsidRPr="00E15B97">
                        <w:rPr>
                          <w:rFonts w:hAnsi="HG丸ｺﾞｼｯｸM-PRO" w:hint="eastAsia"/>
                          <w:color w:val="000000"/>
                          <w:szCs w:val="24"/>
                          <w:highlight w:val="lightGray"/>
                        </w:rPr>
                        <w:t>）</w:t>
                      </w:r>
                    </w:p>
                    <w:p w14:paraId="59E09797" w14:textId="77777777" w:rsidR="00937818" w:rsidRDefault="00937818" w:rsidP="00157AB9">
                      <w:pPr>
                        <w:ind w:left="567"/>
                      </w:pPr>
                    </w:p>
                  </w:txbxContent>
                </v:textbox>
              </v:roundrect>
            </w:pict>
          </mc:Fallback>
        </mc:AlternateContent>
      </w:r>
    </w:p>
    <w:p w14:paraId="6AADF160" w14:textId="77777777" w:rsidR="000256DC" w:rsidRPr="00FB3041" w:rsidRDefault="000256DC" w:rsidP="000256DC">
      <w:pPr>
        <w:jc w:val="center"/>
        <w:rPr>
          <w:rFonts w:hAnsi="ＭＳ ゴシック" w:cs="Times New Roman"/>
          <w:color w:val="000000"/>
          <w:sz w:val="32"/>
          <w:szCs w:val="24"/>
          <w:highlight w:val="lightGray"/>
        </w:rPr>
      </w:pPr>
    </w:p>
    <w:p w14:paraId="2E11E909" w14:textId="77777777" w:rsidR="000256DC" w:rsidRPr="00FB3041" w:rsidRDefault="000256DC" w:rsidP="000256DC">
      <w:pPr>
        <w:jc w:val="center"/>
        <w:rPr>
          <w:rFonts w:hAnsi="ＭＳ ゴシック" w:cs="Times New Roman"/>
          <w:color w:val="000000"/>
          <w:sz w:val="32"/>
          <w:szCs w:val="24"/>
          <w:highlight w:val="lightGray"/>
        </w:rPr>
      </w:pPr>
    </w:p>
    <w:p w14:paraId="0025CD19" w14:textId="77777777" w:rsidR="000256DC" w:rsidRPr="00FB3041" w:rsidRDefault="000256DC" w:rsidP="000256DC">
      <w:pPr>
        <w:jc w:val="center"/>
        <w:rPr>
          <w:rFonts w:hAnsi="ＭＳ ゴシック" w:cs="Times New Roman"/>
          <w:color w:val="000000"/>
          <w:sz w:val="32"/>
          <w:szCs w:val="24"/>
          <w:highlight w:val="lightGray"/>
        </w:rPr>
      </w:pPr>
    </w:p>
    <w:p w14:paraId="4539EEDB" w14:textId="77777777" w:rsidR="000256DC" w:rsidRPr="00FB3041" w:rsidRDefault="000256DC" w:rsidP="000256DC">
      <w:pPr>
        <w:jc w:val="center"/>
        <w:rPr>
          <w:rFonts w:hAnsi="ＭＳ ゴシック" w:cs="Times New Roman"/>
          <w:color w:val="000000"/>
          <w:sz w:val="32"/>
          <w:szCs w:val="24"/>
          <w:highlight w:val="lightGray"/>
        </w:rPr>
      </w:pPr>
    </w:p>
    <w:p w14:paraId="5A8D18EE" w14:textId="77777777" w:rsidR="000256DC" w:rsidRPr="00FB3041" w:rsidRDefault="000256DC" w:rsidP="000256DC">
      <w:pPr>
        <w:jc w:val="center"/>
        <w:rPr>
          <w:rFonts w:hAnsi="ＭＳ ゴシック" w:cs="Times New Roman"/>
          <w:color w:val="000000"/>
          <w:sz w:val="32"/>
          <w:szCs w:val="24"/>
          <w:highlight w:val="lightGray"/>
        </w:rPr>
      </w:pPr>
    </w:p>
    <w:p w14:paraId="720254B9" w14:textId="77777777" w:rsidR="000256DC" w:rsidRPr="00FB3041" w:rsidRDefault="000256DC" w:rsidP="000256DC">
      <w:pPr>
        <w:ind w:firstLineChars="100" w:firstLine="240"/>
        <w:rPr>
          <w:rFonts w:hAnsi="ＭＳ ゴシック" w:cs="Times New Roman"/>
          <w:color w:val="000000"/>
          <w:sz w:val="28"/>
          <w:szCs w:val="24"/>
          <w:highlight w:val="lightGray"/>
        </w:rPr>
      </w:pPr>
      <w:r w:rsidRPr="00FB3041">
        <w:rPr>
          <w:rFonts w:hAnsi="ＭＳ ゴシック" w:cs="Times New Roman" w:hint="eastAsia"/>
          <w:color w:val="000000"/>
          <w:szCs w:val="24"/>
          <w:highlight w:val="lightGray"/>
        </w:rPr>
        <w:t xml:space="preserve">　</w:t>
      </w:r>
    </w:p>
    <w:p w14:paraId="689F161B" w14:textId="77777777" w:rsidR="008029EC" w:rsidRDefault="008029EC" w:rsidP="007274EA">
      <w:pPr>
        <w:ind w:firstLineChars="200" w:firstLine="440"/>
        <w:rPr>
          <w:sz w:val="22"/>
          <w:highlight w:val="lightGray"/>
        </w:rPr>
      </w:pPr>
    </w:p>
    <w:p w14:paraId="170DBAA7" w14:textId="3EEB6C1B" w:rsidR="007274EA" w:rsidRPr="007C770A" w:rsidRDefault="00B57F49" w:rsidP="007274EA">
      <w:pPr>
        <w:ind w:firstLineChars="200" w:firstLine="440"/>
        <w:rPr>
          <w:rFonts w:hAnsi="ＭＳ ゴシック" w:cs="Times New Roman"/>
          <w:color w:val="000000"/>
          <w:sz w:val="22"/>
        </w:rPr>
      </w:pPr>
      <w:commentRangeStart w:id="2"/>
      <w:r w:rsidRPr="007C770A">
        <w:rPr>
          <w:rFonts w:hint="eastAsia"/>
          <w:sz w:val="22"/>
        </w:rPr>
        <w:t>※</w:t>
      </w:r>
      <w:r w:rsidRPr="007C770A">
        <w:rPr>
          <w:rFonts w:hAnsi="ＭＳ ゴシック" w:cs="Times New Roman" w:hint="eastAsia"/>
          <w:color w:val="000000"/>
          <w:sz w:val="22"/>
        </w:rPr>
        <w:t>臨床研究コーディネーター</w:t>
      </w:r>
      <w:r w:rsidR="00633CF4" w:rsidRPr="007C770A">
        <w:rPr>
          <w:rFonts w:hAnsi="ＭＳ ゴシック" w:cs="Times New Roman" w:hint="eastAsia"/>
          <w:color w:val="000000"/>
          <w:sz w:val="22"/>
        </w:rPr>
        <w:t>：</w:t>
      </w:r>
      <w:r w:rsidRPr="007C770A">
        <w:rPr>
          <w:rFonts w:hAnsi="ＭＳ ゴシック" w:cs="Times New Roman" w:hint="eastAsia"/>
          <w:color w:val="000000"/>
          <w:sz w:val="22"/>
        </w:rPr>
        <w:t>臨床試験の内容をわかりやすく説明し、患者さんや</w:t>
      </w:r>
    </w:p>
    <w:p w14:paraId="3DC53CA9" w14:textId="77777777" w:rsidR="007274EA" w:rsidRPr="007C770A" w:rsidRDefault="00B57F49" w:rsidP="007274EA">
      <w:pPr>
        <w:ind w:firstLineChars="200" w:firstLine="440"/>
        <w:rPr>
          <w:rFonts w:hAnsi="ＭＳ ゴシック" w:cs="Times New Roman"/>
          <w:color w:val="000000"/>
          <w:sz w:val="22"/>
        </w:rPr>
      </w:pPr>
      <w:r w:rsidRPr="007C770A">
        <w:rPr>
          <w:rFonts w:hAnsi="ＭＳ ゴシック" w:cs="Times New Roman" w:hint="eastAsia"/>
          <w:color w:val="000000"/>
          <w:sz w:val="22"/>
        </w:rPr>
        <w:t>その家族をサポートします。またルールに従って計画どおりに実施できるよう院内、</w:t>
      </w:r>
    </w:p>
    <w:p w14:paraId="72E15C53" w14:textId="60D819F8" w:rsidR="00B57F49" w:rsidRPr="007C770A" w:rsidRDefault="00B57F49" w:rsidP="00C073C5">
      <w:pPr>
        <w:ind w:firstLineChars="200" w:firstLine="440"/>
        <w:rPr>
          <w:rFonts w:hAnsi="ＭＳ ゴシック" w:cs="Times New Roman"/>
          <w:color w:val="000000"/>
          <w:sz w:val="22"/>
        </w:rPr>
      </w:pPr>
      <w:r w:rsidRPr="007C770A">
        <w:rPr>
          <w:rFonts w:hAnsi="ＭＳ ゴシック" w:cs="Times New Roman" w:hint="eastAsia"/>
          <w:color w:val="000000"/>
          <w:sz w:val="22"/>
        </w:rPr>
        <w:t>お</w:t>
      </w:r>
      <w:r w:rsidR="00633CF4" w:rsidRPr="007C770A">
        <w:rPr>
          <w:rFonts w:hAnsi="ＭＳ ゴシック" w:cs="Times New Roman" w:hint="eastAsia"/>
          <w:color w:val="000000"/>
          <w:sz w:val="22"/>
        </w:rPr>
        <w:t>よび</w:t>
      </w:r>
      <w:r w:rsidRPr="007C770A">
        <w:rPr>
          <w:rFonts w:hAnsi="ＭＳ ゴシック" w:cs="Times New Roman" w:hint="eastAsia"/>
          <w:color w:val="000000"/>
          <w:sz w:val="22"/>
        </w:rPr>
        <w:t>製薬会社との調整を行います。</w:t>
      </w:r>
      <w:commentRangeEnd w:id="2"/>
      <w:r w:rsidR="00705605" w:rsidRPr="0087404A">
        <w:rPr>
          <w:rStyle w:val="afa"/>
        </w:rPr>
        <w:commentReference w:id="2"/>
      </w:r>
    </w:p>
    <w:p w14:paraId="5E793D7C" w14:textId="77777777" w:rsidR="000256DC" w:rsidRPr="007C770A" w:rsidRDefault="000256DC" w:rsidP="000256DC">
      <w:pPr>
        <w:jc w:val="center"/>
        <w:rPr>
          <w:rFonts w:hAnsi="ＭＳ ゴシック" w:cs="Times New Roman"/>
          <w:color w:val="000000"/>
          <w:sz w:val="22"/>
        </w:rPr>
      </w:pPr>
    </w:p>
    <w:p w14:paraId="7DD1C1B2" w14:textId="7D218244" w:rsidR="001C5648" w:rsidRPr="002B154B" w:rsidRDefault="00BE3D76" w:rsidP="007C770A">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この</w:t>
      </w:r>
      <w:r w:rsidR="00F715A8" w:rsidRPr="002B154B">
        <w:rPr>
          <w:rFonts w:hAnsi="ＭＳ ゴシック" w:cs="Times New Roman" w:hint="eastAsia"/>
          <w:color w:val="000000"/>
          <w:szCs w:val="24"/>
          <w:highlight w:val="lightGray"/>
        </w:rPr>
        <w:t>治験</w:t>
      </w:r>
      <w:r w:rsidR="001C5648" w:rsidRPr="002B154B">
        <w:rPr>
          <w:rFonts w:hAnsi="ＭＳ ゴシック" w:cs="Times New Roman" w:hint="eastAsia"/>
          <w:color w:val="000000"/>
          <w:szCs w:val="24"/>
          <w:highlight w:val="lightGray"/>
        </w:rPr>
        <w:t>は、</w:t>
      </w:r>
      <w:r w:rsidR="007274EA" w:rsidRPr="002B154B">
        <w:rPr>
          <w:rFonts w:hAnsi="ＭＳ ゴシック" w:cs="Times New Roman" w:hint="eastAsia"/>
          <w:color w:val="000000"/>
          <w:szCs w:val="24"/>
          <w:highlight w:val="lightGray"/>
        </w:rPr>
        <w:t>下記の</w:t>
      </w:r>
      <w:r w:rsidR="001C5648" w:rsidRPr="002B154B">
        <w:rPr>
          <w:rFonts w:hAnsi="ＭＳ ゴシック" w:cs="Times New Roman" w:hint="eastAsia"/>
          <w:color w:val="000000"/>
          <w:szCs w:val="24"/>
          <w:highlight w:val="lightGray"/>
        </w:rPr>
        <w:t>治験審査委員会で審査され</w:t>
      </w:r>
      <w:r w:rsidR="00E9734F" w:rsidRPr="002B154B">
        <w:rPr>
          <w:rFonts w:hAnsi="ＭＳ ゴシック" w:cs="Times New Roman" w:hint="eastAsia"/>
          <w:color w:val="000000"/>
          <w:szCs w:val="24"/>
          <w:highlight w:val="lightGray"/>
        </w:rPr>
        <w:t>、</w:t>
      </w:r>
      <w:r w:rsidR="001C5648" w:rsidRPr="002B154B">
        <w:rPr>
          <w:rFonts w:hAnsi="ＭＳ ゴシック" w:cs="Times New Roman" w:hint="eastAsia"/>
          <w:color w:val="000000"/>
          <w:szCs w:val="24"/>
          <w:highlight w:val="lightGray"/>
        </w:rPr>
        <w:t>承認を受けて実施しております。</w:t>
      </w:r>
    </w:p>
    <w:p w14:paraId="7300D434" w14:textId="18FDB2A5" w:rsidR="001C5648" w:rsidRPr="002B154B" w:rsidRDefault="001C5648" w:rsidP="007C770A">
      <w:pPr>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治験審査委員会の詳細は「</w:t>
      </w:r>
      <w:r w:rsidR="007274EA" w:rsidRPr="002B154B">
        <w:rPr>
          <w:rFonts w:hAnsi="ＭＳ ゴシック" w:cs="Times New Roman"/>
          <w:color w:val="000000"/>
          <w:szCs w:val="24"/>
          <w:highlight w:val="lightGray"/>
        </w:rPr>
        <w:t>1</w:t>
      </w:r>
      <w:r w:rsidR="007949C4" w:rsidRPr="002B154B">
        <w:rPr>
          <w:rFonts w:hAnsi="ＭＳ ゴシック" w:cs="Times New Roman"/>
          <w:color w:val="000000"/>
          <w:szCs w:val="24"/>
          <w:highlight w:val="lightGray"/>
        </w:rPr>
        <w:t>6</w:t>
      </w:r>
      <w:r w:rsidRPr="002B154B">
        <w:rPr>
          <w:rFonts w:hAnsi="ＭＳ ゴシック" w:cs="Times New Roman"/>
          <w:color w:val="000000"/>
          <w:szCs w:val="24"/>
          <w:highlight w:val="lightGray"/>
        </w:rPr>
        <w:t>.治験の実施および治験審査委員会について」</w:t>
      </w:r>
      <w:r w:rsidRPr="002B154B">
        <w:rPr>
          <w:rFonts w:hAnsi="ＭＳ ゴシック" w:cs="Times New Roman" w:hint="eastAsia"/>
          <w:color w:val="000000"/>
          <w:szCs w:val="24"/>
          <w:highlight w:val="lightGray"/>
        </w:rPr>
        <w:t>を</w:t>
      </w:r>
    </w:p>
    <w:p w14:paraId="01D9C98D" w14:textId="75C62D8B" w:rsidR="001C5648" w:rsidRPr="002B154B" w:rsidRDefault="001C5648" w:rsidP="007C770A">
      <w:pPr>
        <w:rPr>
          <w:rFonts w:hAnsi="ＭＳ ゴシック" w:cs="Times New Roman"/>
          <w:color w:val="000000"/>
          <w:szCs w:val="24"/>
          <w:highlight w:val="lightGray"/>
        </w:rPr>
      </w:pPr>
      <w:r w:rsidRPr="002B154B">
        <w:rPr>
          <w:rFonts w:hAnsi="ＭＳ ゴシック" w:cs="Times New Roman"/>
          <w:color w:val="000000"/>
          <w:szCs w:val="24"/>
          <w:highlight w:val="lightGray"/>
        </w:rPr>
        <w:t>ご参照ください。</w:t>
      </w:r>
    </w:p>
    <w:p w14:paraId="4ECE33B1" w14:textId="77777777" w:rsidR="001C5648" w:rsidRPr="002B154B" w:rsidRDefault="001C5648" w:rsidP="001C5648">
      <w:pPr>
        <w:rPr>
          <w:rFonts w:hAnsi="ＭＳ ゴシック" w:cs="Times New Roman"/>
          <w:color w:val="000000"/>
          <w:szCs w:val="24"/>
          <w:highlight w:val="lightGray"/>
        </w:rPr>
      </w:pPr>
    </w:p>
    <w:p w14:paraId="3EA9E96B" w14:textId="77777777" w:rsidR="004948DD" w:rsidRPr="002B154B" w:rsidRDefault="004948DD" w:rsidP="004948DD">
      <w:pPr>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 xml:space="preserve">〈治験審査委員会〉　　　　　　　　　　　　</w:t>
      </w:r>
      <w:r w:rsidRPr="002B154B">
        <w:rPr>
          <w:rFonts w:hAnsi="ＭＳ ゴシック" w:cs="Times New Roman"/>
          <w:color w:val="000000"/>
          <w:szCs w:val="24"/>
          <w:highlight w:val="lightGray"/>
        </w:rPr>
        <w:t xml:space="preserve"> </w:t>
      </w:r>
    </w:p>
    <w:p w14:paraId="393A9E52" w14:textId="400F15EA" w:rsidR="004948DD" w:rsidRPr="002B154B" w:rsidRDefault="004948DD" w:rsidP="00C073C5">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・名　称：独立行政法人国立病院機構</w:t>
      </w:r>
      <w:r w:rsidR="00B57F49" w:rsidRPr="002B154B">
        <w:rPr>
          <w:rFonts w:hAnsi="ＭＳ ゴシック" w:cs="Times New Roman" w:hint="eastAsia"/>
          <w:color w:val="000000"/>
          <w:szCs w:val="24"/>
          <w:highlight w:val="lightGray"/>
        </w:rPr>
        <w:t xml:space="preserve">　</w:t>
      </w:r>
      <w:r w:rsidRPr="002B154B">
        <w:rPr>
          <w:rFonts w:hAnsi="ＭＳ ゴシック" w:cs="Times New Roman"/>
          <w:color w:val="000000"/>
          <w:szCs w:val="24"/>
          <w:highlight w:val="lightGray"/>
        </w:rPr>
        <w:t>水戸医療センター</w:t>
      </w:r>
      <w:r w:rsidR="00633CF4" w:rsidRPr="002B154B">
        <w:rPr>
          <w:rFonts w:hAnsi="ＭＳ ゴシック" w:cs="Times New Roman" w:hint="eastAsia"/>
          <w:color w:val="000000"/>
          <w:szCs w:val="24"/>
          <w:highlight w:val="lightGray"/>
        </w:rPr>
        <w:t xml:space="preserve">　</w:t>
      </w:r>
      <w:r w:rsidRPr="002B154B">
        <w:rPr>
          <w:rFonts w:hAnsi="ＭＳ ゴシック" w:cs="Times New Roman"/>
          <w:color w:val="000000"/>
          <w:szCs w:val="24"/>
          <w:highlight w:val="lightGray"/>
        </w:rPr>
        <w:t>受託研究審査委員会</w:t>
      </w:r>
    </w:p>
    <w:p w14:paraId="18D876E6" w14:textId="77777777" w:rsidR="004948DD" w:rsidRPr="002B154B" w:rsidRDefault="004948DD" w:rsidP="00C073C5">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・種　類：治験審査委員会</w:t>
      </w:r>
    </w:p>
    <w:p w14:paraId="4356177E" w14:textId="77777777" w:rsidR="004948DD" w:rsidRPr="002B154B" w:rsidRDefault="004948DD" w:rsidP="00C073C5">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・設置者：独立行政法人国立病院機構　水戸医療センター　院長</w:t>
      </w:r>
    </w:p>
    <w:p w14:paraId="58D0109E" w14:textId="77777777" w:rsidR="004948DD" w:rsidRPr="002B154B" w:rsidRDefault="004948DD" w:rsidP="00C073C5">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・所在地：茨城県東茨城郡茨城町桜の郷２８０番地</w:t>
      </w:r>
    </w:p>
    <w:p w14:paraId="00D746A7" w14:textId="46C2783F" w:rsidR="005338CB" w:rsidRPr="002B154B" w:rsidRDefault="004948DD" w:rsidP="005338CB">
      <w:pPr>
        <w:ind w:firstLineChars="100" w:firstLine="240"/>
        <w:rPr>
          <w:rFonts w:hAnsi="ＭＳ ゴシック" w:cs="Times New Roman"/>
          <w:color w:val="000000"/>
          <w:szCs w:val="24"/>
          <w:highlight w:val="lightGray"/>
        </w:rPr>
      </w:pPr>
      <w:r w:rsidRPr="002B154B">
        <w:rPr>
          <w:rFonts w:hAnsi="ＭＳ ゴシック" w:cs="Times New Roman" w:hint="eastAsia"/>
          <w:color w:val="000000"/>
          <w:szCs w:val="24"/>
          <w:highlight w:val="lightGray"/>
        </w:rPr>
        <w:t>・</w:t>
      </w:r>
      <w:r w:rsidRPr="002B154B">
        <w:rPr>
          <w:rFonts w:hAnsi="ＭＳ ゴシック" w:cs="Times New Roman"/>
          <w:color w:val="000000"/>
          <w:szCs w:val="24"/>
          <w:highlight w:val="lightGray"/>
        </w:rPr>
        <w:t>HPアドレス：</w:t>
      </w:r>
      <w:r w:rsidR="005338CB" w:rsidRPr="002B154B">
        <w:rPr>
          <w:rFonts w:hAnsi="ＭＳ ゴシック" w:cs="Times New Roman"/>
          <w:color w:val="000000"/>
          <w:szCs w:val="24"/>
          <w:highlight w:val="lightGray"/>
        </w:rPr>
        <w:t>https://mito.hosp.go.jp/medical/chiken_irb.html</w:t>
      </w:r>
    </w:p>
    <w:p w14:paraId="6C3896AF" w14:textId="77777777" w:rsidR="000256DC" w:rsidRPr="002B154B" w:rsidRDefault="000256DC" w:rsidP="005338CB">
      <w:pPr>
        <w:ind w:firstLineChars="100" w:firstLine="240"/>
        <w:rPr>
          <w:rFonts w:hAnsi="ＭＳ ゴシック" w:cs="Times New Roman"/>
          <w:color w:val="000000"/>
          <w:szCs w:val="24"/>
          <w:highlight w:val="lightGray"/>
        </w:rPr>
      </w:pPr>
    </w:p>
    <w:p w14:paraId="55C7BF6F" w14:textId="607A8D97" w:rsidR="00B57F49" w:rsidRPr="002B154B" w:rsidRDefault="00B57F49" w:rsidP="000256DC">
      <w:pPr>
        <w:rPr>
          <w:szCs w:val="24"/>
          <w:highlight w:val="lightGray"/>
        </w:rPr>
      </w:pPr>
      <w:r w:rsidRPr="002B154B">
        <w:rPr>
          <w:rFonts w:hint="eastAsia"/>
          <w:szCs w:val="24"/>
          <w:highlight w:val="lightGray"/>
        </w:rPr>
        <w:t>〈治験依頼者〉</w:t>
      </w:r>
    </w:p>
    <w:p w14:paraId="5896B557" w14:textId="265C2E4E" w:rsidR="007274EA" w:rsidRPr="002B154B" w:rsidRDefault="007274EA" w:rsidP="000256DC">
      <w:pPr>
        <w:rPr>
          <w:szCs w:val="24"/>
          <w:highlight w:val="lightGray"/>
        </w:rPr>
      </w:pPr>
      <w:r w:rsidRPr="002B154B">
        <w:rPr>
          <w:rFonts w:hint="eastAsia"/>
          <w:szCs w:val="24"/>
          <w:highlight w:val="lightGray"/>
        </w:rPr>
        <w:t xml:space="preserve">　・名　称：</w:t>
      </w:r>
    </w:p>
    <w:p w14:paraId="08235237" w14:textId="78064AB9" w:rsidR="00DA1741" w:rsidRPr="0087404A" w:rsidRDefault="007274EA" w:rsidP="000256DC">
      <w:pPr>
        <w:rPr>
          <w:rFonts w:hAnsi="ＭＳ ゴシック" w:cs="Times New Roman"/>
          <w:color w:val="000000"/>
          <w:szCs w:val="24"/>
        </w:rPr>
      </w:pPr>
      <w:r w:rsidRPr="002B154B">
        <w:rPr>
          <w:rFonts w:hint="eastAsia"/>
          <w:szCs w:val="24"/>
          <w:highlight w:val="lightGray"/>
        </w:rPr>
        <w:t xml:space="preserve">　・所在地：</w:t>
      </w:r>
    </w:p>
    <w:p w14:paraId="425ADA9A" w14:textId="5351019A" w:rsidR="00DA1741" w:rsidRPr="0087404A" w:rsidRDefault="00DA1741" w:rsidP="000256DC">
      <w:pPr>
        <w:rPr>
          <w:rFonts w:hAnsi="ＭＳ ゴシック" w:cs="Times New Roman"/>
          <w:color w:val="000000"/>
          <w:szCs w:val="24"/>
        </w:rPr>
      </w:pPr>
    </w:p>
    <w:p w14:paraId="65B758F2" w14:textId="3FBACB0B" w:rsidR="000A6CA0" w:rsidRPr="0087404A" w:rsidRDefault="000A6CA0" w:rsidP="000256DC">
      <w:pPr>
        <w:rPr>
          <w:rFonts w:hAnsi="ＭＳ ゴシック" w:cs="Times New Roman"/>
          <w:color w:val="000000"/>
          <w:szCs w:val="24"/>
        </w:rPr>
      </w:pPr>
      <w:r w:rsidRPr="0087404A">
        <w:rPr>
          <w:rFonts w:hAnsi="ＭＳ ゴシック" w:cs="Times New Roman"/>
          <w:color w:val="000000"/>
          <w:szCs w:val="24"/>
        </w:rPr>
        <w:br w:type="page"/>
      </w:r>
    </w:p>
    <w:p w14:paraId="7C0C46A0" w14:textId="77777777" w:rsidR="00DA1741" w:rsidRPr="0087404A" w:rsidRDefault="00DA1741" w:rsidP="000256DC">
      <w:pPr>
        <w:rPr>
          <w:rFonts w:hAnsi="ＭＳ ゴシック" w:cs="Times New Roman"/>
          <w:color w:val="000000"/>
          <w:szCs w:val="24"/>
        </w:rPr>
      </w:pPr>
    </w:p>
    <w:sdt>
      <w:sdtPr>
        <w:rPr>
          <w:b w:val="0"/>
          <w:caps w:val="0"/>
          <w:spacing w:val="0"/>
          <w:sz w:val="24"/>
          <w:lang w:val="ja-JP"/>
        </w:rPr>
        <w:id w:val="-529572907"/>
        <w:docPartObj>
          <w:docPartGallery w:val="Table of Contents"/>
          <w:docPartUnique/>
        </w:docPartObj>
      </w:sdtPr>
      <w:sdtEndPr>
        <w:rPr>
          <w:bCs/>
        </w:rPr>
      </w:sdtEndPr>
      <w:sdtContent>
        <w:commentRangeStart w:id="3" w:displacedByCustomXml="prev"/>
        <w:p w14:paraId="22C81BF4" w14:textId="77777777" w:rsidR="00616047" w:rsidRPr="007C770A" w:rsidRDefault="00616047" w:rsidP="00616047">
          <w:pPr>
            <w:pStyle w:val="af1"/>
            <w:numPr>
              <w:ilvl w:val="0"/>
              <w:numId w:val="0"/>
            </w:numPr>
            <w:jc w:val="center"/>
            <w:rPr>
              <w:lang w:val="ja-JP"/>
            </w:rPr>
          </w:pPr>
          <w:r w:rsidRPr="007C770A">
            <w:rPr>
              <w:rFonts w:hint="eastAsia"/>
              <w:lang w:val="ja-JP"/>
            </w:rPr>
            <w:t>《</w:t>
          </w:r>
          <w:r w:rsidRPr="007C770A">
            <w:rPr>
              <w:lang w:val="ja-JP"/>
            </w:rPr>
            <w:t>目次</w:t>
          </w:r>
          <w:r w:rsidRPr="007C770A">
            <w:rPr>
              <w:rFonts w:hint="eastAsia"/>
              <w:lang w:val="ja-JP"/>
            </w:rPr>
            <w:t>》</w:t>
          </w:r>
          <w:commentRangeEnd w:id="3"/>
          <w:r w:rsidR="00704C43" w:rsidRPr="0087404A">
            <w:rPr>
              <w:rStyle w:val="afa"/>
              <w:b w:val="0"/>
              <w:caps w:val="0"/>
              <w:spacing w:val="0"/>
            </w:rPr>
            <w:commentReference w:id="3"/>
          </w:r>
        </w:p>
        <w:commentRangeStart w:id="4"/>
        <w:p w14:paraId="73E466A8" w14:textId="4052EBF9" w:rsidR="007274EA" w:rsidRPr="007C770A" w:rsidRDefault="00616047">
          <w:pPr>
            <w:pStyle w:val="11"/>
            <w:rPr>
              <w:rFonts w:asciiTheme="minorHAnsi" w:eastAsiaTheme="minorEastAsia"/>
              <w:noProof/>
              <w:sz w:val="21"/>
            </w:rPr>
          </w:pPr>
          <w:r w:rsidRPr="007C770A">
            <w:rPr>
              <w:b/>
              <w:bCs/>
              <w:lang w:val="ja-JP"/>
            </w:rPr>
            <w:fldChar w:fldCharType="begin"/>
          </w:r>
          <w:r w:rsidRPr="007C770A">
            <w:rPr>
              <w:b/>
              <w:bCs/>
              <w:lang w:val="ja-JP"/>
            </w:rPr>
            <w:instrText xml:space="preserve"> TOC \o "1-3" \h \z \u </w:instrText>
          </w:r>
          <w:r w:rsidRPr="007C770A">
            <w:rPr>
              <w:b/>
              <w:bCs/>
              <w:lang w:val="ja-JP"/>
            </w:rPr>
            <w:fldChar w:fldCharType="separate"/>
          </w:r>
          <w:hyperlink w:anchor="_Toc116641454" w:history="1">
            <w:r w:rsidR="007274EA" w:rsidRPr="007C770A">
              <w:rPr>
                <w:rStyle w:val="af7"/>
                <w:noProof/>
              </w:rPr>
              <w:t>1.</w:t>
            </w:r>
            <w:r w:rsidR="007274EA" w:rsidRPr="007C770A">
              <w:rPr>
                <w:rFonts w:asciiTheme="minorHAnsi" w:eastAsiaTheme="minorEastAsia"/>
                <w:noProof/>
                <w:sz w:val="21"/>
              </w:rPr>
              <w:tab/>
            </w:r>
            <w:r w:rsidR="007274EA" w:rsidRPr="007C770A">
              <w:rPr>
                <w:rStyle w:val="af7"/>
                <w:noProof/>
              </w:rPr>
              <w:t>治験（ちけん）とは</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_Toc116641454 \h </w:instrText>
            </w:r>
            <w:r w:rsidR="007274EA" w:rsidRPr="007C770A">
              <w:rPr>
                <w:noProof/>
                <w:webHidden/>
              </w:rPr>
            </w:r>
            <w:r w:rsidR="007274EA" w:rsidRPr="007C770A">
              <w:rPr>
                <w:noProof/>
                <w:webHidden/>
              </w:rPr>
              <w:fldChar w:fldCharType="separate"/>
            </w:r>
            <w:r w:rsidR="006E41A6">
              <w:rPr>
                <w:noProof/>
                <w:webHidden/>
              </w:rPr>
              <w:t>1</w:t>
            </w:r>
            <w:r w:rsidR="007274EA" w:rsidRPr="007C770A">
              <w:rPr>
                <w:noProof/>
                <w:webHidden/>
              </w:rPr>
              <w:fldChar w:fldCharType="end"/>
            </w:r>
          </w:hyperlink>
        </w:p>
        <w:p w14:paraId="1C43237C" w14:textId="48338ACB" w:rsidR="007274EA" w:rsidRPr="007C770A" w:rsidRDefault="00127578">
          <w:pPr>
            <w:pStyle w:val="11"/>
            <w:rPr>
              <w:rFonts w:asciiTheme="minorHAnsi" w:eastAsiaTheme="minorEastAsia"/>
              <w:noProof/>
              <w:sz w:val="21"/>
            </w:rPr>
          </w:pPr>
          <w:hyperlink w:anchor="_Toc116641455" w:history="1">
            <w:r w:rsidR="007274EA" w:rsidRPr="007C770A">
              <w:rPr>
                <w:rStyle w:val="af7"/>
                <w:noProof/>
              </w:rPr>
              <w:t>2.</w:t>
            </w:r>
            <w:r w:rsidR="007274EA" w:rsidRPr="007C770A">
              <w:rPr>
                <w:rFonts w:asciiTheme="minorHAnsi" w:eastAsiaTheme="minorEastAsia"/>
                <w:noProof/>
                <w:sz w:val="21"/>
              </w:rPr>
              <w:tab/>
            </w:r>
            <w:r w:rsidR="007274EA" w:rsidRPr="007C770A">
              <w:rPr>
                <w:rStyle w:val="af7"/>
                <w:noProof/>
              </w:rPr>
              <w:t>あなたの病気と治療について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_Toc116641455 \h </w:instrText>
            </w:r>
            <w:r w:rsidR="007274EA" w:rsidRPr="007C770A">
              <w:rPr>
                <w:noProof/>
                <w:webHidden/>
              </w:rPr>
            </w:r>
            <w:r w:rsidR="007274EA" w:rsidRPr="007C770A">
              <w:rPr>
                <w:noProof/>
                <w:webHidden/>
              </w:rPr>
              <w:fldChar w:fldCharType="separate"/>
            </w:r>
            <w:r w:rsidR="006E41A6">
              <w:rPr>
                <w:noProof/>
                <w:webHidden/>
              </w:rPr>
              <w:t>2</w:t>
            </w:r>
            <w:r w:rsidR="007274EA" w:rsidRPr="007C770A">
              <w:rPr>
                <w:noProof/>
                <w:webHidden/>
              </w:rPr>
              <w:fldChar w:fldCharType="end"/>
            </w:r>
          </w:hyperlink>
        </w:p>
        <w:p w14:paraId="56B5079D" w14:textId="7C6077B1" w:rsidR="007274EA" w:rsidRPr="007C770A" w:rsidRDefault="00127578">
          <w:pPr>
            <w:pStyle w:val="11"/>
            <w:rPr>
              <w:rFonts w:asciiTheme="minorHAnsi" w:eastAsiaTheme="minorEastAsia"/>
              <w:noProof/>
              <w:sz w:val="21"/>
            </w:rPr>
          </w:pPr>
          <w:hyperlink w:anchor="_Toc116641456" w:history="1">
            <w:r w:rsidR="007274EA" w:rsidRPr="007C770A">
              <w:rPr>
                <w:rStyle w:val="af7"/>
                <w:noProof/>
              </w:rPr>
              <w:t>3.</w:t>
            </w:r>
            <w:r w:rsidR="007274EA" w:rsidRPr="007C770A">
              <w:rPr>
                <w:rFonts w:asciiTheme="minorHAnsi" w:eastAsiaTheme="minorEastAsia"/>
                <w:noProof/>
                <w:sz w:val="21"/>
              </w:rPr>
              <w:tab/>
            </w:r>
            <w:r w:rsidR="007274EA" w:rsidRPr="007C770A">
              <w:rPr>
                <w:rStyle w:val="af7"/>
                <w:noProof/>
              </w:rPr>
              <w:t>治験薬について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_Toc116641456 \h </w:instrText>
            </w:r>
            <w:r w:rsidR="007274EA" w:rsidRPr="007C770A">
              <w:rPr>
                <w:noProof/>
                <w:webHidden/>
              </w:rPr>
            </w:r>
            <w:r w:rsidR="007274EA" w:rsidRPr="007C770A">
              <w:rPr>
                <w:noProof/>
                <w:webHidden/>
              </w:rPr>
              <w:fldChar w:fldCharType="separate"/>
            </w:r>
            <w:r w:rsidR="006E41A6">
              <w:rPr>
                <w:noProof/>
                <w:webHidden/>
              </w:rPr>
              <w:t>2</w:t>
            </w:r>
            <w:r w:rsidR="007274EA" w:rsidRPr="007C770A">
              <w:rPr>
                <w:noProof/>
                <w:webHidden/>
              </w:rPr>
              <w:fldChar w:fldCharType="end"/>
            </w:r>
          </w:hyperlink>
        </w:p>
        <w:p w14:paraId="79F1FB62" w14:textId="1BDCBB5D" w:rsidR="007274EA" w:rsidRPr="007C770A" w:rsidRDefault="00127578">
          <w:pPr>
            <w:pStyle w:val="11"/>
            <w:rPr>
              <w:rFonts w:asciiTheme="minorHAnsi" w:eastAsiaTheme="minorEastAsia"/>
              <w:noProof/>
              <w:sz w:val="21"/>
            </w:rPr>
          </w:pPr>
          <w:hyperlink w:anchor="_Toc116641457" w:history="1">
            <w:r w:rsidR="007274EA" w:rsidRPr="007C770A">
              <w:rPr>
                <w:rStyle w:val="af7"/>
                <w:noProof/>
              </w:rPr>
              <w:t>4.</w:t>
            </w:r>
            <w:r w:rsidR="007274EA" w:rsidRPr="007C770A">
              <w:rPr>
                <w:rFonts w:asciiTheme="minorHAnsi" w:eastAsiaTheme="minorEastAsia"/>
                <w:noProof/>
                <w:sz w:val="21"/>
              </w:rPr>
              <w:tab/>
            </w:r>
            <w:r w:rsidR="007274EA" w:rsidRPr="007C770A">
              <w:rPr>
                <w:rStyle w:val="af7"/>
                <w:noProof/>
              </w:rPr>
              <w:t>治験の目的</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_Toc116641457 \h </w:instrText>
            </w:r>
            <w:r w:rsidR="007274EA" w:rsidRPr="007C770A">
              <w:rPr>
                <w:noProof/>
                <w:webHidden/>
              </w:rPr>
            </w:r>
            <w:r w:rsidR="007274EA" w:rsidRPr="007C770A">
              <w:rPr>
                <w:noProof/>
                <w:webHidden/>
              </w:rPr>
              <w:fldChar w:fldCharType="separate"/>
            </w:r>
            <w:r w:rsidR="006E41A6">
              <w:rPr>
                <w:noProof/>
                <w:webHidden/>
              </w:rPr>
              <w:t>3</w:t>
            </w:r>
            <w:r w:rsidR="007274EA" w:rsidRPr="007C770A">
              <w:rPr>
                <w:noProof/>
                <w:webHidden/>
              </w:rPr>
              <w:fldChar w:fldCharType="end"/>
            </w:r>
          </w:hyperlink>
        </w:p>
        <w:p w14:paraId="5345C747" w14:textId="7E0C8E36" w:rsidR="007274EA" w:rsidRPr="007C770A" w:rsidRDefault="00127578">
          <w:pPr>
            <w:pStyle w:val="11"/>
            <w:rPr>
              <w:rFonts w:asciiTheme="minorHAnsi" w:eastAsiaTheme="minorEastAsia"/>
              <w:noProof/>
              <w:sz w:val="21"/>
            </w:rPr>
          </w:pPr>
          <w:hyperlink w:anchor="_Toc116641458" w:history="1">
            <w:r w:rsidR="007274EA" w:rsidRPr="007C770A">
              <w:rPr>
                <w:rStyle w:val="af7"/>
                <w:noProof/>
              </w:rPr>
              <w:t>5.</w:t>
            </w:r>
            <w:r w:rsidR="007274EA" w:rsidRPr="007C770A">
              <w:rPr>
                <w:rFonts w:asciiTheme="minorHAnsi" w:eastAsiaTheme="minorEastAsia"/>
                <w:noProof/>
                <w:sz w:val="21"/>
              </w:rPr>
              <w:tab/>
            </w:r>
            <w:r w:rsidR="007274EA" w:rsidRPr="007C770A">
              <w:rPr>
                <w:rStyle w:val="af7"/>
                <w:noProof/>
              </w:rPr>
              <w:t>治験の参加予定期間と参加人数</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_Toc116641458 \h </w:instrText>
            </w:r>
            <w:r w:rsidR="007274EA" w:rsidRPr="007C770A">
              <w:rPr>
                <w:noProof/>
                <w:webHidden/>
              </w:rPr>
            </w:r>
            <w:r w:rsidR="007274EA" w:rsidRPr="007C770A">
              <w:rPr>
                <w:noProof/>
                <w:webHidden/>
              </w:rPr>
              <w:fldChar w:fldCharType="separate"/>
            </w:r>
            <w:r w:rsidR="006E41A6">
              <w:rPr>
                <w:noProof/>
                <w:webHidden/>
              </w:rPr>
              <w:t>3</w:t>
            </w:r>
            <w:r w:rsidR="007274EA" w:rsidRPr="007C770A">
              <w:rPr>
                <w:noProof/>
                <w:webHidden/>
              </w:rPr>
              <w:fldChar w:fldCharType="end"/>
            </w:r>
          </w:hyperlink>
        </w:p>
        <w:p w14:paraId="36FABF31" w14:textId="42B8ACFF" w:rsidR="007274EA" w:rsidRPr="007C770A" w:rsidRDefault="00127578">
          <w:pPr>
            <w:pStyle w:val="11"/>
            <w:rPr>
              <w:rFonts w:asciiTheme="minorHAnsi" w:eastAsiaTheme="minorEastAsia"/>
              <w:noProof/>
              <w:sz w:val="21"/>
            </w:rPr>
          </w:pPr>
          <w:hyperlink w:anchor="_Toc116641459" w:history="1">
            <w:r w:rsidR="007274EA" w:rsidRPr="007C770A">
              <w:rPr>
                <w:rStyle w:val="af7"/>
                <w:noProof/>
              </w:rPr>
              <w:t>6.</w:t>
            </w:r>
            <w:r w:rsidR="007274EA" w:rsidRPr="007C770A">
              <w:rPr>
                <w:rFonts w:asciiTheme="minorHAnsi" w:eastAsiaTheme="minorEastAsia"/>
                <w:noProof/>
                <w:sz w:val="21"/>
              </w:rPr>
              <w:tab/>
            </w:r>
            <w:r w:rsidR="007274EA" w:rsidRPr="007C770A">
              <w:rPr>
                <w:rStyle w:val="af7"/>
                <w:noProof/>
              </w:rPr>
              <w:t>治験の方法</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_Toc116641459 \h </w:instrText>
            </w:r>
            <w:r w:rsidR="007274EA" w:rsidRPr="007C770A">
              <w:rPr>
                <w:noProof/>
                <w:webHidden/>
              </w:rPr>
            </w:r>
            <w:r w:rsidR="007274EA" w:rsidRPr="007C770A">
              <w:rPr>
                <w:noProof/>
                <w:webHidden/>
              </w:rPr>
              <w:fldChar w:fldCharType="separate"/>
            </w:r>
            <w:r w:rsidR="006E41A6">
              <w:rPr>
                <w:noProof/>
                <w:webHidden/>
              </w:rPr>
              <w:t>4</w:t>
            </w:r>
            <w:r w:rsidR="007274EA" w:rsidRPr="007C770A">
              <w:rPr>
                <w:noProof/>
                <w:webHidden/>
              </w:rPr>
              <w:fldChar w:fldCharType="end"/>
            </w:r>
          </w:hyperlink>
        </w:p>
        <w:p w14:paraId="4C8590D1" w14:textId="41D18462" w:rsidR="007274EA" w:rsidRPr="007C770A" w:rsidRDefault="00127578">
          <w:pPr>
            <w:pStyle w:val="25"/>
            <w:rPr>
              <w:rFonts w:asciiTheme="minorHAnsi" w:eastAsiaTheme="minorEastAsia"/>
              <w:noProof/>
              <w:sz w:val="21"/>
            </w:rPr>
          </w:pPr>
          <w:hyperlink w:anchor="_Toc116641460" w:history="1">
            <w:r w:rsidR="007274EA" w:rsidRPr="007C770A">
              <w:rPr>
                <w:rStyle w:val="af7"/>
                <w:noProof/>
              </w:rPr>
              <w:t>6-1. 治験の参加基準</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_Toc116641460 \h </w:instrText>
            </w:r>
            <w:r w:rsidR="007274EA" w:rsidRPr="007C770A">
              <w:rPr>
                <w:noProof/>
                <w:webHidden/>
              </w:rPr>
            </w:r>
            <w:r w:rsidR="007274EA" w:rsidRPr="007C770A">
              <w:rPr>
                <w:noProof/>
                <w:webHidden/>
              </w:rPr>
              <w:fldChar w:fldCharType="separate"/>
            </w:r>
            <w:r w:rsidR="006E41A6">
              <w:rPr>
                <w:noProof/>
                <w:webHidden/>
              </w:rPr>
              <w:t>4</w:t>
            </w:r>
            <w:r w:rsidR="007274EA" w:rsidRPr="007C770A">
              <w:rPr>
                <w:noProof/>
                <w:webHidden/>
              </w:rPr>
              <w:fldChar w:fldCharType="end"/>
            </w:r>
          </w:hyperlink>
        </w:p>
        <w:p w14:paraId="3B118FD9" w14:textId="1DD083F6" w:rsidR="007274EA" w:rsidRPr="007C770A" w:rsidRDefault="00127578">
          <w:pPr>
            <w:pStyle w:val="25"/>
            <w:rPr>
              <w:rFonts w:asciiTheme="minorHAnsi" w:eastAsiaTheme="minorEastAsia"/>
              <w:noProof/>
              <w:sz w:val="21"/>
            </w:rPr>
          </w:pPr>
          <w:hyperlink w:anchor="_Toc116641461" w:history="1">
            <w:r w:rsidR="007274EA" w:rsidRPr="007C770A">
              <w:rPr>
                <w:rStyle w:val="af7"/>
                <w:noProof/>
              </w:rPr>
              <w:t>6-2. 治験の手順</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_Toc116641461 \h </w:instrText>
            </w:r>
            <w:r w:rsidR="007274EA" w:rsidRPr="007C770A">
              <w:rPr>
                <w:noProof/>
                <w:webHidden/>
              </w:rPr>
            </w:r>
            <w:r w:rsidR="007274EA" w:rsidRPr="007C770A">
              <w:rPr>
                <w:noProof/>
                <w:webHidden/>
              </w:rPr>
              <w:fldChar w:fldCharType="separate"/>
            </w:r>
            <w:r w:rsidR="006E41A6">
              <w:rPr>
                <w:noProof/>
                <w:webHidden/>
              </w:rPr>
              <w:t>4</w:t>
            </w:r>
            <w:r w:rsidR="007274EA" w:rsidRPr="007C770A">
              <w:rPr>
                <w:noProof/>
                <w:webHidden/>
              </w:rPr>
              <w:fldChar w:fldCharType="end"/>
            </w:r>
          </w:hyperlink>
        </w:p>
        <w:p w14:paraId="2BC83D38" w14:textId="63633E78" w:rsidR="007274EA" w:rsidRPr="007C770A" w:rsidRDefault="00127578">
          <w:pPr>
            <w:pStyle w:val="25"/>
            <w:rPr>
              <w:rFonts w:asciiTheme="minorHAnsi" w:eastAsiaTheme="minorEastAsia"/>
              <w:noProof/>
              <w:sz w:val="21"/>
            </w:rPr>
          </w:pPr>
          <w:hyperlink w:anchor="_Toc116641462" w:history="1">
            <w:r w:rsidR="007274EA" w:rsidRPr="007C770A">
              <w:rPr>
                <w:rStyle w:val="af7"/>
                <w:noProof/>
              </w:rPr>
              <w:t>6-3. 治験薬の使用（服用）方法</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_Toc116641462 \h </w:instrText>
            </w:r>
            <w:r w:rsidR="007274EA" w:rsidRPr="007C770A">
              <w:rPr>
                <w:noProof/>
                <w:webHidden/>
              </w:rPr>
            </w:r>
            <w:r w:rsidR="007274EA" w:rsidRPr="007C770A">
              <w:rPr>
                <w:noProof/>
                <w:webHidden/>
              </w:rPr>
              <w:fldChar w:fldCharType="separate"/>
            </w:r>
            <w:r w:rsidR="006E41A6">
              <w:rPr>
                <w:noProof/>
                <w:webHidden/>
              </w:rPr>
              <w:t>5</w:t>
            </w:r>
            <w:r w:rsidR="007274EA" w:rsidRPr="007C770A">
              <w:rPr>
                <w:noProof/>
                <w:webHidden/>
              </w:rPr>
              <w:fldChar w:fldCharType="end"/>
            </w:r>
          </w:hyperlink>
        </w:p>
        <w:p w14:paraId="3BE14876" w14:textId="71607415" w:rsidR="007274EA" w:rsidRPr="007C770A" w:rsidRDefault="00127578">
          <w:pPr>
            <w:pStyle w:val="25"/>
            <w:rPr>
              <w:rFonts w:asciiTheme="minorHAnsi" w:eastAsiaTheme="minorEastAsia"/>
              <w:noProof/>
              <w:sz w:val="21"/>
            </w:rPr>
          </w:pPr>
          <w:hyperlink w:anchor="_Toc116641463" w:history="1">
            <w:r w:rsidR="007274EA" w:rsidRPr="007C770A">
              <w:rPr>
                <w:rStyle w:val="af7"/>
                <w:noProof/>
              </w:rPr>
              <w:t>6-4. 治験のスケジュール</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_Toc116641463 \h </w:instrText>
            </w:r>
            <w:r w:rsidR="007274EA" w:rsidRPr="007C770A">
              <w:rPr>
                <w:noProof/>
                <w:webHidden/>
              </w:rPr>
            </w:r>
            <w:r w:rsidR="007274EA" w:rsidRPr="007C770A">
              <w:rPr>
                <w:noProof/>
                <w:webHidden/>
              </w:rPr>
              <w:fldChar w:fldCharType="separate"/>
            </w:r>
            <w:r w:rsidR="006E41A6">
              <w:rPr>
                <w:noProof/>
                <w:webHidden/>
              </w:rPr>
              <w:t>5</w:t>
            </w:r>
            <w:r w:rsidR="007274EA" w:rsidRPr="007C770A">
              <w:rPr>
                <w:noProof/>
                <w:webHidden/>
              </w:rPr>
              <w:fldChar w:fldCharType="end"/>
            </w:r>
          </w:hyperlink>
        </w:p>
        <w:p w14:paraId="4CA5BCC5" w14:textId="1C523873" w:rsidR="007274EA" w:rsidRPr="007C770A" w:rsidRDefault="00127578">
          <w:pPr>
            <w:pStyle w:val="25"/>
            <w:rPr>
              <w:rFonts w:asciiTheme="minorHAnsi" w:eastAsiaTheme="minorEastAsia"/>
              <w:noProof/>
              <w:sz w:val="21"/>
            </w:rPr>
          </w:pPr>
          <w:hyperlink w:anchor="_Toc116641464" w:history="1">
            <w:r w:rsidR="007274EA" w:rsidRPr="007C770A">
              <w:rPr>
                <w:rStyle w:val="af7"/>
                <w:noProof/>
              </w:rPr>
              <w:t>6-5. 検体の提供について〈検体提供が必須の場合〉</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_Toc116641464 \h </w:instrText>
            </w:r>
            <w:r w:rsidR="007274EA" w:rsidRPr="007C770A">
              <w:rPr>
                <w:noProof/>
                <w:webHidden/>
              </w:rPr>
            </w:r>
            <w:r w:rsidR="007274EA" w:rsidRPr="007C770A">
              <w:rPr>
                <w:noProof/>
                <w:webHidden/>
              </w:rPr>
              <w:fldChar w:fldCharType="separate"/>
            </w:r>
            <w:r w:rsidR="006E41A6">
              <w:rPr>
                <w:noProof/>
                <w:webHidden/>
              </w:rPr>
              <w:t>7</w:t>
            </w:r>
            <w:r w:rsidR="007274EA" w:rsidRPr="007C770A">
              <w:rPr>
                <w:noProof/>
                <w:webHidden/>
              </w:rPr>
              <w:fldChar w:fldCharType="end"/>
            </w:r>
          </w:hyperlink>
        </w:p>
        <w:p w14:paraId="0D47AC9C" w14:textId="194C6022" w:rsidR="007274EA" w:rsidRPr="007C770A" w:rsidRDefault="00127578">
          <w:pPr>
            <w:pStyle w:val="11"/>
            <w:rPr>
              <w:rFonts w:asciiTheme="minorHAnsi" w:eastAsiaTheme="minorEastAsia"/>
              <w:noProof/>
              <w:sz w:val="21"/>
            </w:rPr>
          </w:pPr>
          <w:hyperlink w:anchor="_Toc116641465" w:history="1">
            <w:r w:rsidR="007274EA" w:rsidRPr="007C770A">
              <w:rPr>
                <w:rStyle w:val="af7"/>
                <w:noProof/>
              </w:rPr>
              <w:t>7．予測される利益および不利益について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_Toc116641465 \h </w:instrText>
            </w:r>
            <w:r w:rsidR="007274EA" w:rsidRPr="007C770A">
              <w:rPr>
                <w:noProof/>
                <w:webHidden/>
              </w:rPr>
            </w:r>
            <w:r w:rsidR="007274EA" w:rsidRPr="007C770A">
              <w:rPr>
                <w:noProof/>
                <w:webHidden/>
              </w:rPr>
              <w:fldChar w:fldCharType="separate"/>
            </w:r>
            <w:r w:rsidR="006E41A6">
              <w:rPr>
                <w:noProof/>
                <w:webHidden/>
              </w:rPr>
              <w:t>7</w:t>
            </w:r>
            <w:r w:rsidR="007274EA" w:rsidRPr="007C770A">
              <w:rPr>
                <w:noProof/>
                <w:webHidden/>
              </w:rPr>
              <w:fldChar w:fldCharType="end"/>
            </w:r>
          </w:hyperlink>
        </w:p>
        <w:p w14:paraId="11B58463" w14:textId="2210AF5A" w:rsidR="007274EA" w:rsidRPr="007C770A" w:rsidRDefault="00127578">
          <w:pPr>
            <w:pStyle w:val="25"/>
            <w:rPr>
              <w:rFonts w:asciiTheme="minorHAnsi" w:eastAsiaTheme="minorEastAsia"/>
              <w:noProof/>
              <w:sz w:val="21"/>
            </w:rPr>
          </w:pPr>
          <w:hyperlink w:anchor="_Toc116641466" w:history="1">
            <w:r w:rsidR="007274EA" w:rsidRPr="007C770A">
              <w:rPr>
                <w:rStyle w:val="af7"/>
                <w:noProof/>
              </w:rPr>
              <w:t>７-1.</w:t>
            </w:r>
            <w:r w:rsidR="007274EA" w:rsidRPr="007C770A">
              <w:rPr>
                <w:rFonts w:asciiTheme="minorHAnsi" w:eastAsiaTheme="minorEastAsia"/>
                <w:noProof/>
                <w:sz w:val="21"/>
              </w:rPr>
              <w:tab/>
            </w:r>
            <w:r w:rsidR="007274EA" w:rsidRPr="007C770A">
              <w:rPr>
                <w:rStyle w:val="af7"/>
                <w:noProof/>
              </w:rPr>
              <w:t>予測される利益について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_Toc116641466 \h </w:instrText>
            </w:r>
            <w:r w:rsidR="007274EA" w:rsidRPr="007C770A">
              <w:rPr>
                <w:noProof/>
                <w:webHidden/>
              </w:rPr>
            </w:r>
            <w:r w:rsidR="007274EA" w:rsidRPr="007C770A">
              <w:rPr>
                <w:noProof/>
                <w:webHidden/>
              </w:rPr>
              <w:fldChar w:fldCharType="separate"/>
            </w:r>
            <w:r w:rsidR="006E41A6">
              <w:rPr>
                <w:noProof/>
                <w:webHidden/>
              </w:rPr>
              <w:t>7</w:t>
            </w:r>
            <w:r w:rsidR="007274EA" w:rsidRPr="007C770A">
              <w:rPr>
                <w:noProof/>
                <w:webHidden/>
              </w:rPr>
              <w:fldChar w:fldCharType="end"/>
            </w:r>
          </w:hyperlink>
        </w:p>
        <w:p w14:paraId="7BA487C7" w14:textId="7523CF9B" w:rsidR="007274EA" w:rsidRPr="007C770A" w:rsidRDefault="00127578">
          <w:pPr>
            <w:pStyle w:val="25"/>
            <w:rPr>
              <w:rFonts w:asciiTheme="minorHAnsi" w:eastAsiaTheme="minorEastAsia"/>
              <w:noProof/>
              <w:sz w:val="21"/>
            </w:rPr>
          </w:pPr>
          <w:hyperlink w:anchor="_Toc116641467" w:history="1">
            <w:r w:rsidR="007274EA" w:rsidRPr="007C770A">
              <w:rPr>
                <w:rStyle w:val="af7"/>
                <w:noProof/>
              </w:rPr>
              <w:t>７-2.</w:t>
            </w:r>
            <w:r w:rsidR="007274EA" w:rsidRPr="007C770A">
              <w:rPr>
                <w:rFonts w:asciiTheme="minorHAnsi" w:eastAsiaTheme="minorEastAsia"/>
                <w:noProof/>
                <w:sz w:val="21"/>
              </w:rPr>
              <w:tab/>
            </w:r>
            <w:r w:rsidR="007274EA" w:rsidRPr="007C770A">
              <w:rPr>
                <w:rStyle w:val="af7"/>
                <w:noProof/>
              </w:rPr>
              <w:t>予測される副作用または有害事象について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_Toc116641467 \h </w:instrText>
            </w:r>
            <w:r w:rsidR="007274EA" w:rsidRPr="007C770A">
              <w:rPr>
                <w:noProof/>
                <w:webHidden/>
              </w:rPr>
            </w:r>
            <w:r w:rsidR="007274EA" w:rsidRPr="007C770A">
              <w:rPr>
                <w:noProof/>
                <w:webHidden/>
              </w:rPr>
              <w:fldChar w:fldCharType="separate"/>
            </w:r>
            <w:r w:rsidR="006E41A6">
              <w:rPr>
                <w:noProof/>
                <w:webHidden/>
              </w:rPr>
              <w:t>8</w:t>
            </w:r>
            <w:r w:rsidR="007274EA" w:rsidRPr="007C770A">
              <w:rPr>
                <w:noProof/>
                <w:webHidden/>
              </w:rPr>
              <w:fldChar w:fldCharType="end"/>
            </w:r>
          </w:hyperlink>
        </w:p>
        <w:p w14:paraId="71F9D7DF" w14:textId="79E06B2F" w:rsidR="007274EA" w:rsidRPr="007C770A" w:rsidRDefault="00127578">
          <w:pPr>
            <w:pStyle w:val="25"/>
            <w:rPr>
              <w:rFonts w:asciiTheme="minorHAnsi" w:eastAsiaTheme="minorEastAsia"/>
              <w:noProof/>
              <w:sz w:val="21"/>
            </w:rPr>
          </w:pPr>
          <w:hyperlink w:anchor="_Toc116641468" w:history="1">
            <w:r w:rsidR="007274EA" w:rsidRPr="007C770A">
              <w:rPr>
                <w:rStyle w:val="af7"/>
                <w:noProof/>
              </w:rPr>
              <w:t>７-3.</w:t>
            </w:r>
            <w:r w:rsidR="007274EA" w:rsidRPr="007C770A">
              <w:rPr>
                <w:rFonts w:asciiTheme="minorHAnsi" w:eastAsiaTheme="minorEastAsia"/>
                <w:noProof/>
                <w:sz w:val="21"/>
              </w:rPr>
              <w:tab/>
            </w:r>
            <w:r w:rsidR="007274EA" w:rsidRPr="007C770A">
              <w:rPr>
                <w:rStyle w:val="af7"/>
                <w:noProof/>
              </w:rPr>
              <w:t>予測される不利益について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_Toc116641468 \h </w:instrText>
            </w:r>
            <w:r w:rsidR="007274EA" w:rsidRPr="007C770A">
              <w:rPr>
                <w:noProof/>
                <w:webHidden/>
              </w:rPr>
            </w:r>
            <w:r w:rsidR="007274EA" w:rsidRPr="007C770A">
              <w:rPr>
                <w:noProof/>
                <w:webHidden/>
              </w:rPr>
              <w:fldChar w:fldCharType="separate"/>
            </w:r>
            <w:r w:rsidR="006E41A6">
              <w:rPr>
                <w:noProof/>
                <w:webHidden/>
              </w:rPr>
              <w:t>9</w:t>
            </w:r>
            <w:r w:rsidR="007274EA" w:rsidRPr="007C770A">
              <w:rPr>
                <w:noProof/>
                <w:webHidden/>
              </w:rPr>
              <w:fldChar w:fldCharType="end"/>
            </w:r>
          </w:hyperlink>
        </w:p>
        <w:p w14:paraId="18DB8C83" w14:textId="317CF046" w:rsidR="007274EA" w:rsidRPr="007C770A" w:rsidRDefault="00127578">
          <w:pPr>
            <w:pStyle w:val="11"/>
            <w:rPr>
              <w:rFonts w:asciiTheme="minorHAnsi" w:eastAsiaTheme="minorEastAsia"/>
              <w:noProof/>
              <w:sz w:val="21"/>
            </w:rPr>
          </w:pPr>
          <w:hyperlink w:anchor="_Toc116641469" w:history="1">
            <w:r w:rsidR="007274EA" w:rsidRPr="007C770A">
              <w:rPr>
                <w:rStyle w:val="af7"/>
                <w:noProof/>
              </w:rPr>
              <w:t>8．他の治療法について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_Toc116641469 \h </w:instrText>
            </w:r>
            <w:r w:rsidR="007274EA" w:rsidRPr="007C770A">
              <w:rPr>
                <w:noProof/>
                <w:webHidden/>
              </w:rPr>
            </w:r>
            <w:r w:rsidR="007274EA" w:rsidRPr="007C770A">
              <w:rPr>
                <w:noProof/>
                <w:webHidden/>
              </w:rPr>
              <w:fldChar w:fldCharType="separate"/>
            </w:r>
            <w:r w:rsidR="006E41A6">
              <w:rPr>
                <w:noProof/>
                <w:webHidden/>
              </w:rPr>
              <w:t>9</w:t>
            </w:r>
            <w:r w:rsidR="007274EA" w:rsidRPr="007C770A">
              <w:rPr>
                <w:noProof/>
                <w:webHidden/>
              </w:rPr>
              <w:fldChar w:fldCharType="end"/>
            </w:r>
          </w:hyperlink>
        </w:p>
        <w:p w14:paraId="39AA32DD" w14:textId="211A6D32" w:rsidR="007274EA" w:rsidRPr="007C770A" w:rsidRDefault="00127578">
          <w:pPr>
            <w:pStyle w:val="11"/>
            <w:rPr>
              <w:rFonts w:asciiTheme="minorHAnsi" w:eastAsiaTheme="minorEastAsia"/>
              <w:noProof/>
              <w:sz w:val="21"/>
            </w:rPr>
          </w:pPr>
          <w:hyperlink w:anchor="_Toc116641470" w:history="1">
            <w:r w:rsidR="007274EA" w:rsidRPr="007C770A">
              <w:rPr>
                <w:rStyle w:val="af7"/>
                <w:noProof/>
              </w:rPr>
              <w:t>9．健康被害が発生した場合の補償について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_Toc116641470 \h </w:instrText>
            </w:r>
            <w:r w:rsidR="007274EA" w:rsidRPr="007C770A">
              <w:rPr>
                <w:noProof/>
                <w:webHidden/>
              </w:rPr>
            </w:r>
            <w:r w:rsidR="007274EA" w:rsidRPr="007C770A">
              <w:rPr>
                <w:noProof/>
                <w:webHidden/>
              </w:rPr>
              <w:fldChar w:fldCharType="separate"/>
            </w:r>
            <w:r w:rsidR="006E41A6">
              <w:rPr>
                <w:noProof/>
                <w:webHidden/>
              </w:rPr>
              <w:t>10</w:t>
            </w:r>
            <w:r w:rsidR="007274EA" w:rsidRPr="007C770A">
              <w:rPr>
                <w:noProof/>
                <w:webHidden/>
              </w:rPr>
              <w:fldChar w:fldCharType="end"/>
            </w:r>
          </w:hyperlink>
        </w:p>
        <w:p w14:paraId="516E27BE" w14:textId="0DDBE0BF" w:rsidR="007274EA" w:rsidRPr="007C770A" w:rsidRDefault="00127578">
          <w:pPr>
            <w:pStyle w:val="11"/>
            <w:rPr>
              <w:rFonts w:asciiTheme="minorHAnsi" w:eastAsiaTheme="minorEastAsia"/>
              <w:noProof/>
              <w:sz w:val="21"/>
            </w:rPr>
          </w:pPr>
          <w:hyperlink w:anchor="_Toc116641471" w:history="1">
            <w:r w:rsidR="007274EA" w:rsidRPr="007C770A">
              <w:rPr>
                <w:rStyle w:val="af7"/>
                <w:noProof/>
              </w:rPr>
              <w:t>10．自由意思による治験参加について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_Toc116641471 \h </w:instrText>
            </w:r>
            <w:r w:rsidR="007274EA" w:rsidRPr="007C770A">
              <w:rPr>
                <w:noProof/>
                <w:webHidden/>
              </w:rPr>
            </w:r>
            <w:r w:rsidR="007274EA" w:rsidRPr="007C770A">
              <w:rPr>
                <w:noProof/>
                <w:webHidden/>
              </w:rPr>
              <w:fldChar w:fldCharType="separate"/>
            </w:r>
            <w:r w:rsidR="006E41A6">
              <w:rPr>
                <w:noProof/>
                <w:webHidden/>
              </w:rPr>
              <w:t>11</w:t>
            </w:r>
            <w:r w:rsidR="007274EA" w:rsidRPr="007C770A">
              <w:rPr>
                <w:noProof/>
                <w:webHidden/>
              </w:rPr>
              <w:fldChar w:fldCharType="end"/>
            </w:r>
          </w:hyperlink>
        </w:p>
        <w:p w14:paraId="09F78D9A" w14:textId="4749C119" w:rsidR="007274EA" w:rsidRPr="007C770A" w:rsidRDefault="00127578">
          <w:pPr>
            <w:pStyle w:val="25"/>
            <w:rPr>
              <w:rFonts w:asciiTheme="minorHAnsi" w:eastAsiaTheme="minorEastAsia"/>
              <w:noProof/>
              <w:sz w:val="21"/>
            </w:rPr>
          </w:pPr>
          <w:hyperlink w:anchor="_Toc116641472" w:history="1">
            <w:r w:rsidR="007274EA" w:rsidRPr="007C770A">
              <w:rPr>
                <w:rStyle w:val="af7"/>
                <w:noProof/>
              </w:rPr>
              <w:t>10-1．治験の参加と同意撤回について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_Toc116641472 \h </w:instrText>
            </w:r>
            <w:r w:rsidR="007274EA" w:rsidRPr="007C770A">
              <w:rPr>
                <w:noProof/>
                <w:webHidden/>
              </w:rPr>
            </w:r>
            <w:r w:rsidR="007274EA" w:rsidRPr="007C770A">
              <w:rPr>
                <w:noProof/>
                <w:webHidden/>
              </w:rPr>
              <w:fldChar w:fldCharType="separate"/>
            </w:r>
            <w:r w:rsidR="006E41A6">
              <w:rPr>
                <w:noProof/>
                <w:webHidden/>
              </w:rPr>
              <w:t>11</w:t>
            </w:r>
            <w:r w:rsidR="007274EA" w:rsidRPr="007C770A">
              <w:rPr>
                <w:noProof/>
                <w:webHidden/>
              </w:rPr>
              <w:fldChar w:fldCharType="end"/>
            </w:r>
          </w:hyperlink>
        </w:p>
        <w:p w14:paraId="78FFFDCC" w14:textId="7381C162" w:rsidR="007274EA" w:rsidRPr="007C770A" w:rsidRDefault="00127578">
          <w:pPr>
            <w:pStyle w:val="25"/>
            <w:rPr>
              <w:rFonts w:asciiTheme="minorHAnsi" w:eastAsiaTheme="minorEastAsia"/>
              <w:noProof/>
              <w:sz w:val="21"/>
            </w:rPr>
          </w:pPr>
          <w:hyperlink w:anchor="_Toc116641473" w:history="1">
            <w:r w:rsidR="007274EA" w:rsidRPr="007C770A">
              <w:rPr>
                <w:rStyle w:val="af7"/>
                <w:noProof/>
              </w:rPr>
              <w:t>10-2．新たな情報のお知らせについて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_Toc116641473 \h </w:instrText>
            </w:r>
            <w:r w:rsidR="007274EA" w:rsidRPr="007C770A">
              <w:rPr>
                <w:noProof/>
                <w:webHidden/>
              </w:rPr>
            </w:r>
            <w:r w:rsidR="007274EA" w:rsidRPr="007C770A">
              <w:rPr>
                <w:noProof/>
                <w:webHidden/>
              </w:rPr>
              <w:fldChar w:fldCharType="separate"/>
            </w:r>
            <w:r w:rsidR="006E41A6">
              <w:rPr>
                <w:noProof/>
                <w:webHidden/>
              </w:rPr>
              <w:t>11</w:t>
            </w:r>
            <w:r w:rsidR="007274EA" w:rsidRPr="007C770A">
              <w:rPr>
                <w:noProof/>
                <w:webHidden/>
              </w:rPr>
              <w:fldChar w:fldCharType="end"/>
            </w:r>
          </w:hyperlink>
        </w:p>
        <w:p w14:paraId="0FB86570" w14:textId="53E4BC9E" w:rsidR="007274EA" w:rsidRPr="007C770A" w:rsidRDefault="00127578">
          <w:pPr>
            <w:pStyle w:val="11"/>
            <w:rPr>
              <w:rFonts w:asciiTheme="minorHAnsi" w:eastAsiaTheme="minorEastAsia"/>
              <w:noProof/>
              <w:sz w:val="21"/>
            </w:rPr>
          </w:pPr>
          <w:hyperlink w:anchor="_Toc116641474" w:history="1">
            <w:r w:rsidR="007274EA" w:rsidRPr="007C770A">
              <w:rPr>
                <w:rStyle w:val="af7"/>
                <w:noProof/>
              </w:rPr>
              <w:t>11．この治験を中止する場合について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_Toc116641474 \h </w:instrText>
            </w:r>
            <w:r w:rsidR="007274EA" w:rsidRPr="007C770A">
              <w:rPr>
                <w:noProof/>
                <w:webHidden/>
              </w:rPr>
            </w:r>
            <w:r w:rsidR="007274EA" w:rsidRPr="007C770A">
              <w:rPr>
                <w:noProof/>
                <w:webHidden/>
              </w:rPr>
              <w:fldChar w:fldCharType="separate"/>
            </w:r>
            <w:r w:rsidR="006E41A6">
              <w:rPr>
                <w:noProof/>
                <w:webHidden/>
              </w:rPr>
              <w:t>11</w:t>
            </w:r>
            <w:r w:rsidR="007274EA" w:rsidRPr="007C770A">
              <w:rPr>
                <w:noProof/>
                <w:webHidden/>
              </w:rPr>
              <w:fldChar w:fldCharType="end"/>
            </w:r>
          </w:hyperlink>
        </w:p>
        <w:p w14:paraId="30182393" w14:textId="0924E885" w:rsidR="007274EA" w:rsidRPr="007C770A" w:rsidRDefault="00127578">
          <w:pPr>
            <w:pStyle w:val="11"/>
            <w:rPr>
              <w:rFonts w:asciiTheme="minorHAnsi" w:eastAsiaTheme="minorEastAsia"/>
              <w:noProof/>
              <w:sz w:val="21"/>
            </w:rPr>
          </w:pPr>
          <w:hyperlink w:anchor="_Toc116641475" w:history="1">
            <w:r w:rsidR="007274EA" w:rsidRPr="007C770A">
              <w:rPr>
                <w:rStyle w:val="af7"/>
                <w:noProof/>
              </w:rPr>
              <w:t>12．プライバシーの保護について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_Toc116641475 \h </w:instrText>
            </w:r>
            <w:r w:rsidR="007274EA" w:rsidRPr="007C770A">
              <w:rPr>
                <w:noProof/>
                <w:webHidden/>
              </w:rPr>
            </w:r>
            <w:r w:rsidR="007274EA" w:rsidRPr="007C770A">
              <w:rPr>
                <w:noProof/>
                <w:webHidden/>
              </w:rPr>
              <w:fldChar w:fldCharType="separate"/>
            </w:r>
            <w:r w:rsidR="006E41A6">
              <w:rPr>
                <w:noProof/>
                <w:webHidden/>
              </w:rPr>
              <w:t>12</w:t>
            </w:r>
            <w:r w:rsidR="007274EA" w:rsidRPr="007C770A">
              <w:rPr>
                <w:noProof/>
                <w:webHidden/>
              </w:rPr>
              <w:fldChar w:fldCharType="end"/>
            </w:r>
          </w:hyperlink>
        </w:p>
        <w:p w14:paraId="2919867C" w14:textId="67F8F81A" w:rsidR="007274EA" w:rsidRPr="007C770A" w:rsidRDefault="00127578">
          <w:pPr>
            <w:pStyle w:val="11"/>
            <w:rPr>
              <w:rFonts w:asciiTheme="minorHAnsi" w:eastAsiaTheme="minorEastAsia"/>
              <w:noProof/>
              <w:sz w:val="21"/>
            </w:rPr>
          </w:pPr>
          <w:hyperlink w:anchor="_Toc116641476" w:history="1">
            <w:r w:rsidR="007274EA" w:rsidRPr="007C770A">
              <w:rPr>
                <w:rStyle w:val="af7"/>
                <w:noProof/>
              </w:rPr>
              <w:t>13．</w:t>
            </w:r>
            <w:r w:rsidR="007274EA" w:rsidRPr="007C770A">
              <w:rPr>
                <w:rFonts w:asciiTheme="minorHAnsi" w:eastAsiaTheme="minorEastAsia"/>
                <w:noProof/>
                <w:sz w:val="21"/>
              </w:rPr>
              <w:tab/>
            </w:r>
            <w:r w:rsidR="007274EA" w:rsidRPr="007C770A">
              <w:rPr>
                <w:rStyle w:val="af7"/>
                <w:noProof/>
              </w:rPr>
              <w:t>治験中の費用について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_Toc116641476 \h </w:instrText>
            </w:r>
            <w:r w:rsidR="007274EA" w:rsidRPr="007C770A">
              <w:rPr>
                <w:noProof/>
                <w:webHidden/>
              </w:rPr>
            </w:r>
            <w:r w:rsidR="007274EA" w:rsidRPr="007C770A">
              <w:rPr>
                <w:noProof/>
                <w:webHidden/>
              </w:rPr>
              <w:fldChar w:fldCharType="separate"/>
            </w:r>
            <w:r w:rsidR="006E41A6">
              <w:rPr>
                <w:noProof/>
                <w:webHidden/>
              </w:rPr>
              <w:t>15</w:t>
            </w:r>
            <w:r w:rsidR="007274EA" w:rsidRPr="007C770A">
              <w:rPr>
                <w:noProof/>
                <w:webHidden/>
              </w:rPr>
              <w:fldChar w:fldCharType="end"/>
            </w:r>
          </w:hyperlink>
        </w:p>
        <w:p w14:paraId="534912D8" w14:textId="5552E9B7" w:rsidR="007274EA" w:rsidRPr="007C770A" w:rsidRDefault="00127578">
          <w:pPr>
            <w:pStyle w:val="11"/>
            <w:rPr>
              <w:rFonts w:asciiTheme="minorHAnsi" w:eastAsiaTheme="minorEastAsia"/>
              <w:noProof/>
              <w:sz w:val="21"/>
            </w:rPr>
          </w:pPr>
          <w:hyperlink w:anchor="_Toc116641477" w:history="1">
            <w:r w:rsidR="007274EA" w:rsidRPr="007C770A">
              <w:rPr>
                <w:rStyle w:val="af7"/>
                <w:noProof/>
              </w:rPr>
              <w:t>14．負担軽減費について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_Toc116641477 \h </w:instrText>
            </w:r>
            <w:r w:rsidR="007274EA" w:rsidRPr="007C770A">
              <w:rPr>
                <w:noProof/>
                <w:webHidden/>
              </w:rPr>
            </w:r>
            <w:r w:rsidR="007274EA" w:rsidRPr="007C770A">
              <w:rPr>
                <w:noProof/>
                <w:webHidden/>
              </w:rPr>
              <w:fldChar w:fldCharType="separate"/>
            </w:r>
            <w:r w:rsidR="006E41A6">
              <w:rPr>
                <w:noProof/>
                <w:webHidden/>
              </w:rPr>
              <w:t>16</w:t>
            </w:r>
            <w:r w:rsidR="007274EA" w:rsidRPr="007C770A">
              <w:rPr>
                <w:noProof/>
                <w:webHidden/>
              </w:rPr>
              <w:fldChar w:fldCharType="end"/>
            </w:r>
          </w:hyperlink>
        </w:p>
        <w:p w14:paraId="3564D378" w14:textId="68DCFD60" w:rsidR="007274EA" w:rsidRPr="007C770A" w:rsidRDefault="00127578">
          <w:pPr>
            <w:pStyle w:val="11"/>
            <w:rPr>
              <w:rFonts w:asciiTheme="minorHAnsi" w:eastAsiaTheme="minorEastAsia"/>
              <w:noProof/>
              <w:sz w:val="21"/>
            </w:rPr>
          </w:pPr>
          <w:hyperlink w:anchor="_Toc116641478" w:history="1">
            <w:r w:rsidR="007274EA" w:rsidRPr="007C770A">
              <w:rPr>
                <w:rStyle w:val="af7"/>
                <w:noProof/>
              </w:rPr>
              <w:t>15．治験期間中、あなたに守っていただきたいこと</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_Toc116641478 \h </w:instrText>
            </w:r>
            <w:r w:rsidR="007274EA" w:rsidRPr="007C770A">
              <w:rPr>
                <w:noProof/>
                <w:webHidden/>
              </w:rPr>
            </w:r>
            <w:r w:rsidR="007274EA" w:rsidRPr="007C770A">
              <w:rPr>
                <w:noProof/>
                <w:webHidden/>
              </w:rPr>
              <w:fldChar w:fldCharType="separate"/>
            </w:r>
            <w:r w:rsidR="006E41A6">
              <w:rPr>
                <w:noProof/>
                <w:webHidden/>
              </w:rPr>
              <w:t>17</w:t>
            </w:r>
            <w:r w:rsidR="007274EA" w:rsidRPr="007C770A">
              <w:rPr>
                <w:noProof/>
                <w:webHidden/>
              </w:rPr>
              <w:fldChar w:fldCharType="end"/>
            </w:r>
          </w:hyperlink>
        </w:p>
        <w:p w14:paraId="781164C1" w14:textId="00F13B4C" w:rsidR="007274EA" w:rsidRPr="007C770A" w:rsidRDefault="00127578">
          <w:pPr>
            <w:pStyle w:val="11"/>
            <w:rPr>
              <w:rFonts w:asciiTheme="minorHAnsi" w:eastAsiaTheme="minorEastAsia"/>
              <w:noProof/>
              <w:sz w:val="21"/>
            </w:rPr>
          </w:pPr>
          <w:hyperlink w:anchor="_Toc116641479" w:history="1">
            <w:r w:rsidR="007274EA" w:rsidRPr="007C770A">
              <w:rPr>
                <w:rStyle w:val="af7"/>
                <w:noProof/>
              </w:rPr>
              <w:t>16．治験の実施および治験審査委員会について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_Toc116641479 \h </w:instrText>
            </w:r>
            <w:r w:rsidR="007274EA" w:rsidRPr="007C770A">
              <w:rPr>
                <w:noProof/>
                <w:webHidden/>
              </w:rPr>
            </w:r>
            <w:r w:rsidR="007274EA" w:rsidRPr="007C770A">
              <w:rPr>
                <w:noProof/>
                <w:webHidden/>
              </w:rPr>
              <w:fldChar w:fldCharType="separate"/>
            </w:r>
            <w:r w:rsidR="006E41A6">
              <w:rPr>
                <w:noProof/>
                <w:webHidden/>
              </w:rPr>
              <w:t>18</w:t>
            </w:r>
            <w:r w:rsidR="007274EA" w:rsidRPr="007C770A">
              <w:rPr>
                <w:noProof/>
                <w:webHidden/>
              </w:rPr>
              <w:fldChar w:fldCharType="end"/>
            </w:r>
          </w:hyperlink>
        </w:p>
        <w:p w14:paraId="4E5328DD" w14:textId="417C89E8" w:rsidR="007274EA" w:rsidRPr="007C770A" w:rsidRDefault="00127578">
          <w:pPr>
            <w:pStyle w:val="11"/>
            <w:rPr>
              <w:rFonts w:asciiTheme="minorHAnsi" w:eastAsiaTheme="minorEastAsia"/>
              <w:noProof/>
              <w:sz w:val="21"/>
            </w:rPr>
          </w:pPr>
          <w:hyperlink w:anchor="_Toc116641480" w:history="1">
            <w:r w:rsidR="007274EA" w:rsidRPr="007C770A">
              <w:rPr>
                <w:rStyle w:val="af7"/>
                <w:noProof/>
              </w:rPr>
              <w:t>17．</w:t>
            </w:r>
            <w:r w:rsidR="007274EA" w:rsidRPr="007C770A">
              <w:rPr>
                <w:rFonts w:asciiTheme="minorHAnsi" w:eastAsiaTheme="minorEastAsia"/>
                <w:noProof/>
                <w:sz w:val="21"/>
              </w:rPr>
              <w:tab/>
            </w:r>
            <w:r w:rsidR="007274EA" w:rsidRPr="007C770A">
              <w:rPr>
                <w:rStyle w:val="af7"/>
                <w:noProof/>
              </w:rPr>
              <w:t>大規模災害時の対応について</w:t>
            </w:r>
            <w:r w:rsidR="007274EA" w:rsidRPr="007C770A">
              <w:rPr>
                <w:noProof/>
                <w:webHidden/>
              </w:rPr>
              <w:tab/>
            </w:r>
            <w:r w:rsidR="007274EA" w:rsidRPr="007C770A">
              <w:rPr>
                <w:noProof/>
                <w:webHidden/>
              </w:rPr>
              <w:fldChar w:fldCharType="begin"/>
            </w:r>
            <w:r w:rsidR="007274EA" w:rsidRPr="007C770A">
              <w:rPr>
                <w:noProof/>
                <w:webHidden/>
              </w:rPr>
              <w:instrText xml:space="preserve"> PAGEREF _Toc116641480 \h </w:instrText>
            </w:r>
            <w:r w:rsidR="007274EA" w:rsidRPr="007C770A">
              <w:rPr>
                <w:noProof/>
                <w:webHidden/>
              </w:rPr>
            </w:r>
            <w:r w:rsidR="007274EA" w:rsidRPr="007C770A">
              <w:rPr>
                <w:noProof/>
                <w:webHidden/>
              </w:rPr>
              <w:fldChar w:fldCharType="separate"/>
            </w:r>
            <w:r w:rsidR="006E41A6">
              <w:rPr>
                <w:noProof/>
                <w:webHidden/>
              </w:rPr>
              <w:t>19</w:t>
            </w:r>
            <w:r w:rsidR="007274EA" w:rsidRPr="007C770A">
              <w:rPr>
                <w:noProof/>
                <w:webHidden/>
              </w:rPr>
              <w:fldChar w:fldCharType="end"/>
            </w:r>
          </w:hyperlink>
        </w:p>
        <w:p w14:paraId="45C99135" w14:textId="0E0B82A0" w:rsidR="000256DC" w:rsidRPr="0087404A" w:rsidRDefault="00616047">
          <w:pPr>
            <w:sectPr w:rsidR="000256DC" w:rsidRPr="0087404A" w:rsidSect="007914A0">
              <w:headerReference w:type="even" r:id="rId13"/>
              <w:headerReference w:type="default" r:id="rId14"/>
              <w:footerReference w:type="even" r:id="rId15"/>
              <w:footerReference w:type="default" r:id="rId16"/>
              <w:headerReference w:type="first" r:id="rId17"/>
              <w:footerReference w:type="first" r:id="rId18"/>
              <w:pgSz w:w="11906" w:h="16838"/>
              <w:pgMar w:top="1418" w:right="1361" w:bottom="1418" w:left="1361" w:header="397" w:footer="397" w:gutter="0"/>
              <w:pgNumType w:start="0"/>
              <w:cols w:space="425"/>
              <w:titlePg/>
              <w:docGrid w:type="lines" w:linePitch="360"/>
            </w:sectPr>
          </w:pPr>
          <w:r w:rsidRPr="007C770A">
            <w:rPr>
              <w:b/>
              <w:bCs/>
              <w:lang w:val="ja-JP"/>
            </w:rPr>
            <w:fldChar w:fldCharType="end"/>
          </w:r>
          <w:commentRangeEnd w:id="4"/>
          <w:r w:rsidR="00E44BB6" w:rsidRPr="0087404A">
            <w:rPr>
              <w:rStyle w:val="afa"/>
            </w:rPr>
            <w:commentReference w:id="4"/>
          </w:r>
        </w:p>
      </w:sdtContent>
    </w:sdt>
    <w:p w14:paraId="60D4777E" w14:textId="77777777" w:rsidR="000256DC" w:rsidRPr="002B154B" w:rsidRDefault="000256DC" w:rsidP="00454E48">
      <w:pPr>
        <w:pStyle w:val="1"/>
        <w:rPr>
          <w:highlight w:val="lightGray"/>
        </w:rPr>
      </w:pPr>
      <w:bookmarkStart w:id="5" w:name="_Toc111470057"/>
      <w:bookmarkStart w:id="6" w:name="_Toc116641454"/>
      <w:commentRangeStart w:id="7"/>
      <w:r w:rsidRPr="002B154B">
        <w:rPr>
          <w:highlight w:val="lightGray"/>
        </w:rPr>
        <w:t>治験（ちけん）とは</w:t>
      </w:r>
      <w:bookmarkEnd w:id="5"/>
      <w:bookmarkEnd w:id="6"/>
      <w:commentRangeEnd w:id="7"/>
      <w:r w:rsidR="00705605" w:rsidRPr="007C770A">
        <w:rPr>
          <w:rStyle w:val="afa"/>
          <w:b w:val="0"/>
          <w:caps w:val="0"/>
          <w:spacing w:val="0"/>
          <w:highlight w:val="lightGray"/>
        </w:rPr>
        <w:commentReference w:id="7"/>
      </w:r>
    </w:p>
    <w:p w14:paraId="59054097" w14:textId="2C2B2999" w:rsidR="000256DC" w:rsidRPr="007C770A" w:rsidRDefault="000256DC" w:rsidP="004757B7">
      <w:pPr>
        <w:ind w:firstLine="240"/>
      </w:pPr>
      <w:commentRangeStart w:id="8"/>
      <w:r w:rsidRPr="007C770A">
        <w:rPr>
          <w:rFonts w:hint="eastAsia"/>
        </w:rPr>
        <w:t>治験とは、くすりが開発される過程で、候補となる物質がくすりとして有用で安全であるかどうかを、実際に人に使ってみて調べる試験です。</w:t>
      </w:r>
      <w:commentRangeEnd w:id="8"/>
      <w:r w:rsidR="009D32B7" w:rsidRPr="0087404A">
        <w:rPr>
          <w:rStyle w:val="afa"/>
        </w:rPr>
        <w:commentReference w:id="8"/>
      </w:r>
    </w:p>
    <w:p w14:paraId="7F9E1E59" w14:textId="03C18151" w:rsidR="00212014" w:rsidRPr="007C770A" w:rsidRDefault="00DF1C8D" w:rsidP="00C073C5">
      <w:pPr>
        <w:widowControl/>
        <w:spacing w:before="100" w:after="200" w:line="276" w:lineRule="auto"/>
        <w:jc w:val="left"/>
      </w:pPr>
      <w:r w:rsidRPr="002B154B">
        <w:rPr>
          <w:noProof/>
          <w:highlight w:val="lightGray"/>
        </w:rPr>
        <mc:AlternateContent>
          <mc:Choice Requires="wps">
            <w:drawing>
              <wp:anchor distT="0" distB="0" distL="114300" distR="114300" simplePos="0" relativeHeight="251716608" behindDoc="0" locked="0" layoutInCell="1" allowOverlap="1" wp14:anchorId="6DD150D4" wp14:editId="569F1965">
                <wp:simplePos x="0" y="0"/>
                <wp:positionH relativeFrom="column">
                  <wp:posOffset>699135</wp:posOffset>
                </wp:positionH>
                <wp:positionV relativeFrom="paragraph">
                  <wp:posOffset>528917</wp:posOffset>
                </wp:positionV>
                <wp:extent cx="1421260" cy="356870"/>
                <wp:effectExtent l="0" t="0" r="26670" b="2413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260" cy="356870"/>
                        </a:xfrm>
                        <a:prstGeom prst="roundRect">
                          <a:avLst>
                            <a:gd name="adj" fmla="val 16667"/>
                          </a:avLst>
                        </a:prstGeom>
                        <a:solidFill>
                          <a:srgbClr val="FFFFFF"/>
                        </a:solidFill>
                        <a:ln w="9525">
                          <a:solidFill>
                            <a:srgbClr val="000000"/>
                          </a:solidFill>
                          <a:round/>
                          <a:headEnd/>
                          <a:tailEnd/>
                        </a:ln>
                      </wps:spPr>
                      <wps:txbx>
                        <w:txbxContent>
                          <w:p w14:paraId="34D0B0C7" w14:textId="77777777" w:rsidR="00212014" w:rsidRPr="00AD78A7" w:rsidRDefault="00212014" w:rsidP="00212014">
                            <w:pPr>
                              <w:spacing w:after="120" w:line="0" w:lineRule="atLeast"/>
                              <w:jc w:val="center"/>
                              <w:rPr>
                                <w:sz w:val="22"/>
                              </w:rPr>
                            </w:pPr>
                            <w:r w:rsidRPr="00845A28">
                              <w:rPr>
                                <w:rFonts w:hint="eastAsia"/>
                                <w:sz w:val="22"/>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150D4" id="AutoShape 95" o:spid="_x0000_s1028" style="position:absolute;margin-left:55.05pt;margin-top:41.65pt;width:111.9pt;height:2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">
                <v:textbox inset="5.85pt,2.05mm,5.85pt,.7pt">
                  <w:txbxContent>
                    <w:p w14:paraId="34D0B0C7" w14:textId="77777777" w:rsidR="00212014" w:rsidRPr="00AD78A7" w:rsidRDefault="00212014" w:rsidP="00212014">
                      <w:pPr>
                        <w:spacing w:after="120" w:line="0" w:lineRule="atLeast"/>
                        <w:jc w:val="center"/>
                        <w:rPr>
                          <w:sz w:val="22"/>
                        </w:rPr>
                      </w:pPr>
                      <w:r w:rsidRPr="00845A28">
                        <w:rPr>
                          <w:rFonts w:hint="eastAsia"/>
                          <w:sz w:val="22"/>
                        </w:rPr>
                        <w:t>基礎研究</w:t>
                      </w:r>
                    </w:p>
                  </w:txbxContent>
                </v:textbox>
              </v:roundrect>
            </w:pict>
          </mc:Fallback>
        </mc:AlternateContent>
      </w:r>
      <w:r w:rsidR="00454E48" w:rsidRPr="002B154B">
        <w:rPr>
          <w:rFonts w:hint="eastAsia"/>
          <w:b/>
          <w:highlight w:val="lightGray"/>
        </w:rPr>
        <w:t>《治験のながれについて》</w:t>
      </w:r>
      <w:bookmarkStart w:id="9" w:name="_Hlk112250638"/>
    </w:p>
    <w:bookmarkEnd w:id="9"/>
    <w:p w14:paraId="6FFF46B9" w14:textId="50D08271" w:rsidR="00212014" w:rsidRPr="007C770A" w:rsidRDefault="00212014" w:rsidP="00212014"/>
    <w:p w14:paraId="2F4913EE" w14:textId="326CB20D" w:rsidR="00212014" w:rsidRPr="007C770A" w:rsidRDefault="00212014" w:rsidP="00212014">
      <w:r w:rsidRPr="007C770A">
        <w:rPr>
          <w:noProof/>
        </w:rPr>
        <mc:AlternateContent>
          <mc:Choice Requires="wps">
            <w:drawing>
              <wp:anchor distT="0" distB="0" distL="114300" distR="114300" simplePos="0" relativeHeight="251712512" behindDoc="0" locked="0" layoutInCell="1" allowOverlap="1" wp14:anchorId="0EB151AE" wp14:editId="1D3191E7">
                <wp:simplePos x="0" y="0"/>
                <wp:positionH relativeFrom="column">
                  <wp:posOffset>2393315</wp:posOffset>
                </wp:positionH>
                <wp:positionV relativeFrom="paragraph">
                  <wp:posOffset>78105</wp:posOffset>
                </wp:positionV>
                <wp:extent cx="3800475" cy="828675"/>
                <wp:effectExtent l="0" t="0" r="9525" b="9525"/>
                <wp:wrapNone/>
                <wp:docPr id="98" name="テキスト ボックス 98"/>
                <wp:cNvGraphicFramePr/>
                <a:graphic xmlns:a="http://schemas.openxmlformats.org/drawingml/2006/main">
                  <a:graphicData uri="http://schemas.microsoft.com/office/word/2010/wordprocessingShape">
                    <wps:wsp>
                      <wps:cNvSpPr txBox="1"/>
                      <wps:spPr>
                        <a:xfrm>
                          <a:off x="0" y="0"/>
                          <a:ext cx="3800475" cy="828675"/>
                        </a:xfrm>
                        <a:prstGeom prst="rect">
                          <a:avLst/>
                        </a:prstGeom>
                        <a:solidFill>
                          <a:sysClr val="window" lastClr="FFFFFF"/>
                        </a:solidFill>
                        <a:ln w="6350">
                          <a:noFill/>
                        </a:ln>
                      </wps:spPr>
                      <wps:txbx>
                        <w:txbxContent>
                          <w:p w14:paraId="28889A2A" w14:textId="489B7935" w:rsidR="00212014" w:rsidRDefault="008629A6" w:rsidP="00212014">
                            <w:pPr>
                              <w:rPr>
                                <w:rFonts w:hAnsi="HG丸ｺﾞｼｯｸM-PRO"/>
                                <w:sz w:val="20"/>
                              </w:rPr>
                            </w:pPr>
                            <w:r>
                              <w:rPr>
                                <w:rFonts w:hAnsi="HG丸ｺﾞｼｯｸM-PRO" w:hint="eastAsia"/>
                                <w:sz w:val="20"/>
                              </w:rPr>
                              <w:t>・</w:t>
                            </w:r>
                            <w:r w:rsidR="00212014" w:rsidRPr="00F632EE">
                              <w:rPr>
                                <w:rFonts w:hAnsi="HG丸ｺﾞｼｯｸM-PRO" w:hint="eastAsia"/>
                                <w:sz w:val="20"/>
                              </w:rPr>
                              <w:t>動物や培養細胞を用いた、新規物質の有効性と安全性の研究</w:t>
                            </w:r>
                          </w:p>
                          <w:p w14:paraId="4E1FE0DD" w14:textId="77777777" w:rsidR="008629A6" w:rsidRPr="008629A6" w:rsidRDefault="008629A6" w:rsidP="008629A6">
                            <w:pPr>
                              <w:rPr>
                                <w:rFonts w:hAnsi="HG丸ｺﾞｼｯｸM-PRO"/>
                                <w:sz w:val="20"/>
                              </w:rPr>
                            </w:pPr>
                            <w:r w:rsidRPr="008629A6">
                              <w:rPr>
                                <w:rFonts w:hAnsi="HG丸ｺﾞｼｯｸM-PRO" w:hint="eastAsia"/>
                                <w:sz w:val="20"/>
                              </w:rPr>
                              <w:t>・「くすりの候補」となる新しい物質の発見</w:t>
                            </w:r>
                          </w:p>
                          <w:p w14:paraId="0F85B874" w14:textId="77777777" w:rsidR="008629A6" w:rsidRPr="008629A6" w:rsidRDefault="008629A6" w:rsidP="0021201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151AE" id="_x0000_t202" coordsize="21600,21600" o:spt="202" path="m,l,21600r21600,l21600,xe">
                <v:stroke joinstyle="miter"/>
                <v:path gradientshapeok="t" o:connecttype="rect"/>
              </v:shapetype>
              <v:shape id="テキスト ボックス 98" o:spid="_x0000_s1029" type="#_x0000_t202" style="position:absolute;left:0;text-align:left;margin-left:188.45pt;margin-top:6.15pt;width:299.2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" fillcolor="window" stroked="f" strokeweight=".5pt">
                <v:textbox>
                  <w:txbxContent>
                    <w:p w14:paraId="28889A2A" w14:textId="489B7935" w:rsidR="00212014" w:rsidRDefault="008629A6" w:rsidP="00212014">
                      <w:pPr>
                        <w:rPr>
                          <w:rFonts w:hAnsi="HG丸ｺﾞｼｯｸM-PRO"/>
                          <w:sz w:val="20"/>
                        </w:rPr>
                      </w:pPr>
                      <w:r>
                        <w:rPr>
                          <w:rFonts w:hAnsi="HG丸ｺﾞｼｯｸM-PRO" w:hint="eastAsia"/>
                          <w:sz w:val="20"/>
                        </w:rPr>
                        <w:t>・</w:t>
                      </w:r>
                      <w:r w:rsidR="00212014" w:rsidRPr="00F632EE">
                        <w:rPr>
                          <w:rFonts w:hAnsi="HG丸ｺﾞｼｯｸM-PRO" w:hint="eastAsia"/>
                          <w:sz w:val="20"/>
                        </w:rPr>
                        <w:t>動物や培養細胞を用いた、新規物質の有効性と安全性の研究</w:t>
                      </w:r>
                    </w:p>
                    <w:p w14:paraId="4E1FE0DD" w14:textId="77777777" w:rsidR="008629A6" w:rsidRPr="008629A6" w:rsidRDefault="008629A6" w:rsidP="008629A6">
                      <w:pPr>
                        <w:rPr>
                          <w:rFonts w:hAnsi="HG丸ｺﾞｼｯｸM-PRO"/>
                          <w:sz w:val="20"/>
                        </w:rPr>
                      </w:pPr>
                      <w:r w:rsidRPr="008629A6">
                        <w:rPr>
                          <w:rFonts w:hAnsi="HG丸ｺﾞｼｯｸM-PRO" w:hint="eastAsia"/>
                          <w:sz w:val="20"/>
                        </w:rPr>
                        <w:t>・「くすりの候補」となる新しい物質の発見</w:t>
                      </w:r>
                    </w:p>
                    <w:p w14:paraId="0F85B874" w14:textId="77777777" w:rsidR="008629A6" w:rsidRPr="008629A6" w:rsidRDefault="008629A6" w:rsidP="00212014">
                      <w:pPr>
                        <w:rPr>
                          <w:sz w:val="20"/>
                        </w:rPr>
                      </w:pPr>
                    </w:p>
                  </w:txbxContent>
                </v:textbox>
              </v:shape>
            </w:pict>
          </mc:Fallback>
        </mc:AlternateContent>
      </w:r>
      <w:r w:rsidRPr="007C770A">
        <w:rPr>
          <w:noProof/>
        </w:rPr>
        <mc:AlternateContent>
          <mc:Choice Requires="wps">
            <w:drawing>
              <wp:anchor distT="0" distB="0" distL="114300" distR="114300" simplePos="0" relativeHeight="251726848" behindDoc="0" locked="0" layoutInCell="1" allowOverlap="1" wp14:anchorId="1CCBBFE9" wp14:editId="5FD4C261">
                <wp:simplePos x="0" y="0"/>
                <wp:positionH relativeFrom="column">
                  <wp:posOffset>1268095</wp:posOffset>
                </wp:positionH>
                <wp:positionV relativeFrom="paragraph">
                  <wp:posOffset>78740</wp:posOffset>
                </wp:positionV>
                <wp:extent cx="319405" cy="181610"/>
                <wp:effectExtent l="38100" t="0" r="0" b="46990"/>
                <wp:wrapNone/>
                <wp:docPr id="1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C6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7" o:spid="_x0000_s1026" type="#_x0000_t67" style="position:absolute;left:0;text-align:left;margin-left:99.85pt;margin-top:6.2pt;width:25.15pt;height:1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">
                <v:textbox inset="5.85pt,.7pt,5.85pt,.7pt"/>
              </v:shape>
            </w:pict>
          </mc:Fallback>
        </mc:AlternateContent>
      </w:r>
      <w:r w:rsidRPr="007C770A">
        <w:rPr>
          <w:noProof/>
        </w:rPr>
        <mc:AlternateContent>
          <mc:Choice Requires="wps">
            <w:drawing>
              <wp:anchor distT="0" distB="0" distL="114300" distR="114300" simplePos="0" relativeHeight="251717632" behindDoc="0" locked="0" layoutInCell="1" allowOverlap="1" wp14:anchorId="188294C5" wp14:editId="3B6D891D">
                <wp:simplePos x="0" y="0"/>
                <wp:positionH relativeFrom="column">
                  <wp:posOffset>675640</wp:posOffset>
                </wp:positionH>
                <wp:positionV relativeFrom="paragraph">
                  <wp:posOffset>336550</wp:posOffset>
                </wp:positionV>
                <wp:extent cx="1509395" cy="356870"/>
                <wp:effectExtent l="0" t="0" r="14605" b="24130"/>
                <wp:wrapNone/>
                <wp:docPr id="12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5828D1C6" w14:textId="77777777" w:rsidR="00212014" w:rsidRPr="00AD78A7" w:rsidRDefault="00212014" w:rsidP="00212014">
                            <w:pPr>
                              <w:spacing w:after="120" w:line="0" w:lineRule="atLeast"/>
                              <w:jc w:val="center"/>
                              <w:rPr>
                                <w:sz w:val="22"/>
                              </w:rPr>
                            </w:pPr>
                            <w:r w:rsidRPr="00845A28">
                              <w:rPr>
                                <w:rFonts w:hint="eastAsia"/>
                                <w:sz w:val="22"/>
                              </w:rPr>
                              <w:t>非臨床試験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294C5" id="_x0000_s1030" style="position:absolute;left:0;text-align:left;margin-left:53.2pt;margin-top:26.5pt;width:118.85pt;height:2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">
                <v:textbox inset="5.85pt,2.05mm,5.85pt,.7pt">
                  <w:txbxContent>
                    <w:p w14:paraId="5828D1C6" w14:textId="77777777" w:rsidR="00212014" w:rsidRPr="00AD78A7" w:rsidRDefault="00212014" w:rsidP="00212014">
                      <w:pPr>
                        <w:spacing w:after="120" w:line="0" w:lineRule="atLeast"/>
                        <w:jc w:val="center"/>
                        <w:rPr>
                          <w:sz w:val="22"/>
                        </w:rPr>
                      </w:pPr>
                      <w:r w:rsidRPr="00845A28">
                        <w:rPr>
                          <w:rFonts w:hint="eastAsia"/>
                          <w:sz w:val="22"/>
                        </w:rPr>
                        <w:t>非臨床試験</w:t>
                      </w:r>
                    </w:p>
                  </w:txbxContent>
                </v:textbox>
              </v:roundrect>
            </w:pict>
          </mc:Fallback>
        </mc:AlternateContent>
      </w:r>
    </w:p>
    <w:p w14:paraId="218E5A85" w14:textId="65D41DDF" w:rsidR="00212014" w:rsidRPr="007C770A" w:rsidRDefault="00212014" w:rsidP="00212014">
      <w:r w:rsidRPr="007C770A">
        <w:rPr>
          <w:rFonts w:hint="eastAsia"/>
        </w:rPr>
        <w:t xml:space="preserve">　　　　</w:t>
      </w:r>
    </w:p>
    <w:p w14:paraId="6D33579C" w14:textId="77777777" w:rsidR="00212014" w:rsidRPr="007C770A" w:rsidRDefault="00212014" w:rsidP="00212014">
      <w:r w:rsidRPr="007C770A">
        <w:rPr>
          <w:noProof/>
        </w:rPr>
        <mc:AlternateContent>
          <mc:Choice Requires="wps">
            <w:drawing>
              <wp:anchor distT="0" distB="0" distL="114300" distR="114300" simplePos="0" relativeHeight="251705344" behindDoc="0" locked="0" layoutInCell="1" allowOverlap="1" wp14:anchorId="5037FA12" wp14:editId="0E8171F0">
                <wp:simplePos x="0" y="0"/>
                <wp:positionH relativeFrom="column">
                  <wp:posOffset>354965</wp:posOffset>
                </wp:positionH>
                <wp:positionV relativeFrom="paragraph">
                  <wp:posOffset>329565</wp:posOffset>
                </wp:positionV>
                <wp:extent cx="5621655" cy="2466340"/>
                <wp:effectExtent l="0" t="0" r="17145" b="10160"/>
                <wp:wrapNone/>
                <wp:docPr id="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2466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2B81" id="Rectangle 87" o:spid="_x0000_s1026" style="position:absolute;left:0;text-align:left;margin-left:27.95pt;margin-top:25.95pt;width:442.65pt;height:19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" filled="f" strokeweight="1pt">
                <v:textbox inset="5.85pt,.7pt,5.85pt,.7pt"/>
              </v:rect>
            </w:pict>
          </mc:Fallback>
        </mc:AlternateContent>
      </w:r>
      <w:r w:rsidRPr="007C770A">
        <w:rPr>
          <w:noProof/>
        </w:rPr>
        <mc:AlternateContent>
          <mc:Choice Requires="wps">
            <w:drawing>
              <wp:anchor distT="0" distB="0" distL="114300" distR="114300" simplePos="0" relativeHeight="251727872" behindDoc="0" locked="0" layoutInCell="1" allowOverlap="1" wp14:anchorId="16FCBF29" wp14:editId="793E397E">
                <wp:simplePos x="0" y="0"/>
                <wp:positionH relativeFrom="column">
                  <wp:posOffset>1268095</wp:posOffset>
                </wp:positionH>
                <wp:positionV relativeFrom="paragraph">
                  <wp:posOffset>81915</wp:posOffset>
                </wp:positionV>
                <wp:extent cx="319405" cy="181610"/>
                <wp:effectExtent l="38100" t="0" r="0" b="46990"/>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1A1B" id="AutoShape 97" o:spid="_x0000_s1026" type="#_x0000_t67" style="position:absolute;left:0;text-align:left;margin-left:99.85pt;margin-top:6.45pt;width:25.15pt;height:1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">
                <v:textbox inset="5.85pt,.7pt,5.85pt,.7pt"/>
              </v:shape>
            </w:pict>
          </mc:Fallback>
        </mc:AlternateContent>
      </w:r>
    </w:p>
    <w:p w14:paraId="65B4FDD2" w14:textId="77777777" w:rsidR="00212014" w:rsidRPr="007C770A" w:rsidRDefault="00212014" w:rsidP="00212014">
      <w:pPr>
        <w:ind w:right="-314"/>
      </w:pPr>
      <w:r w:rsidRPr="007C770A">
        <w:rPr>
          <w:noProof/>
        </w:rPr>
        <mc:AlternateContent>
          <mc:Choice Requires="wps">
            <w:drawing>
              <wp:anchor distT="0" distB="0" distL="114300" distR="114300" simplePos="0" relativeHeight="251723776" behindDoc="0" locked="0" layoutInCell="1" allowOverlap="1" wp14:anchorId="6330A06A" wp14:editId="5B86F645">
                <wp:simplePos x="0" y="0"/>
                <wp:positionH relativeFrom="column">
                  <wp:posOffset>678815</wp:posOffset>
                </wp:positionH>
                <wp:positionV relativeFrom="paragraph">
                  <wp:posOffset>42544</wp:posOffset>
                </wp:positionV>
                <wp:extent cx="1509395" cy="640715"/>
                <wp:effectExtent l="0" t="0" r="14605" b="26035"/>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640715"/>
                        </a:xfrm>
                        <a:prstGeom prst="roundRect">
                          <a:avLst>
                            <a:gd name="adj" fmla="val 16667"/>
                          </a:avLst>
                        </a:prstGeom>
                        <a:solidFill>
                          <a:srgbClr val="FFFFFF"/>
                        </a:solidFill>
                        <a:ln w="9525">
                          <a:solidFill>
                            <a:srgbClr val="000000"/>
                          </a:solidFill>
                          <a:round/>
                          <a:headEnd/>
                          <a:tailEnd/>
                        </a:ln>
                      </wps:spPr>
                      <wps:txbx>
                        <w:txbxContent>
                          <w:p w14:paraId="15FB1B7A" w14:textId="77777777" w:rsidR="00212014" w:rsidRPr="00845A28" w:rsidRDefault="00212014" w:rsidP="00212014">
                            <w:pPr>
                              <w:spacing w:after="120" w:line="0" w:lineRule="atLeast"/>
                              <w:jc w:val="center"/>
                              <w:rPr>
                                <w:sz w:val="22"/>
                              </w:rPr>
                            </w:pPr>
                            <w:r w:rsidRPr="00845A28">
                              <w:rPr>
                                <w:rFonts w:hint="eastAsia"/>
                                <w:sz w:val="22"/>
                              </w:rPr>
                              <w:t>第Ⅰ相試験</w:t>
                            </w:r>
                          </w:p>
                          <w:p w14:paraId="5D59E29F" w14:textId="77777777" w:rsidR="00212014" w:rsidRPr="00AD78A7" w:rsidRDefault="00212014" w:rsidP="00212014">
                            <w:pPr>
                              <w:spacing w:after="120" w:line="0" w:lineRule="atLeast"/>
                              <w:jc w:val="center"/>
                              <w:rPr>
                                <w:sz w:val="22"/>
                              </w:rPr>
                            </w:pPr>
                            <w:r w:rsidRPr="00845A28">
                              <w:rPr>
                                <w:rFonts w:hint="eastAsia"/>
                                <w:sz w:val="22"/>
                              </w:rPr>
                              <w:t>臨床薬理試験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0A06A" id="_x0000_s1031" style="position:absolute;left:0;text-align:left;margin-left:53.45pt;margin-top:3.35pt;width:118.85pt;height:5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">
                <v:textbox inset="5.85pt,2.05mm,5.85pt,.7pt">
                  <w:txbxContent>
                    <w:p w14:paraId="15FB1B7A" w14:textId="77777777" w:rsidR="00212014" w:rsidRPr="00845A28" w:rsidRDefault="00212014" w:rsidP="00212014">
                      <w:pPr>
                        <w:spacing w:after="120" w:line="0" w:lineRule="atLeast"/>
                        <w:jc w:val="center"/>
                        <w:rPr>
                          <w:sz w:val="22"/>
                        </w:rPr>
                      </w:pPr>
                      <w:r w:rsidRPr="00845A28">
                        <w:rPr>
                          <w:rFonts w:hint="eastAsia"/>
                          <w:sz w:val="22"/>
                        </w:rPr>
                        <w:t>第Ⅰ相試験</w:t>
                      </w:r>
                    </w:p>
                    <w:p w14:paraId="5D59E29F" w14:textId="77777777" w:rsidR="00212014" w:rsidRPr="00AD78A7" w:rsidRDefault="00212014" w:rsidP="00212014">
                      <w:pPr>
                        <w:spacing w:after="120" w:line="0" w:lineRule="atLeast"/>
                        <w:jc w:val="center"/>
                        <w:rPr>
                          <w:sz w:val="22"/>
                        </w:rPr>
                      </w:pPr>
                      <w:r w:rsidRPr="00845A28">
                        <w:rPr>
                          <w:rFonts w:hint="eastAsia"/>
                          <w:sz w:val="22"/>
                        </w:rPr>
                        <w:t>臨床薬理試験</w:t>
                      </w:r>
                    </w:p>
                  </w:txbxContent>
                </v:textbox>
              </v:roundrect>
            </w:pict>
          </mc:Fallback>
        </mc:AlternateContent>
      </w:r>
      <w:r w:rsidRPr="007C770A">
        <w:rPr>
          <w:noProof/>
        </w:rPr>
        <mc:AlternateContent>
          <mc:Choice Requires="wps">
            <w:drawing>
              <wp:anchor distT="0" distB="0" distL="114300" distR="114300" simplePos="0" relativeHeight="251707392" behindDoc="0" locked="0" layoutInCell="1" allowOverlap="1" wp14:anchorId="63A2A741" wp14:editId="71F761EB">
                <wp:simplePos x="0" y="0"/>
                <wp:positionH relativeFrom="column">
                  <wp:posOffset>2249170</wp:posOffset>
                </wp:positionH>
                <wp:positionV relativeFrom="paragraph">
                  <wp:posOffset>144780</wp:posOffset>
                </wp:positionV>
                <wp:extent cx="3657600" cy="485775"/>
                <wp:effectExtent l="0" t="0" r="0" b="95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8EC47" w14:textId="77777777" w:rsidR="00212014" w:rsidRPr="00AE68B7" w:rsidRDefault="00212014" w:rsidP="00212014">
                            <w:pPr>
                              <w:spacing w:before="80" w:after="80" w:line="0" w:lineRule="atLeast"/>
                              <w:rPr>
                                <w:rFonts w:ascii="ＭＳ Ｐゴシック" w:eastAsia="ＭＳ Ｐゴシック" w:hAnsi="ＭＳ Ｐゴシック"/>
                                <w:sz w:val="20"/>
                              </w:rPr>
                            </w:pPr>
                            <w:r w:rsidRPr="00AE68B7">
                              <w:rPr>
                                <w:rFonts w:hint="eastAsia"/>
                                <w:sz w:val="20"/>
                              </w:rPr>
                              <w:t>少人数の健康な</w:t>
                            </w:r>
                            <w:r w:rsidRPr="00F632EE">
                              <w:rPr>
                                <w:rFonts w:hint="eastAsia"/>
                                <w:sz w:val="20"/>
                              </w:rPr>
                              <w:t>人</w:t>
                            </w:r>
                            <w:r w:rsidRPr="00AE68B7">
                              <w:rPr>
                                <w:rFonts w:hint="eastAsia"/>
                                <w:sz w:val="20"/>
                              </w:rPr>
                              <w:t>を対象に、主に安全性と薬物動態（血液中のくすりの濃度がどのように変化するか）を確認します。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A741" id="Text Box 92" o:spid="_x0000_s1032" type="#_x0000_t202" style="position:absolute;left:0;text-align:left;margin-left:177.1pt;margin-top:11.4pt;width:4in;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" stroked="f">
                <v:textbox inset=".26mm,.7pt,.46mm,.7pt">
                  <w:txbxContent>
                    <w:p w14:paraId="31B8EC47" w14:textId="77777777" w:rsidR="00212014" w:rsidRPr="00AE68B7" w:rsidRDefault="00212014" w:rsidP="00212014">
                      <w:pPr>
                        <w:spacing w:before="80" w:after="80" w:line="0" w:lineRule="atLeast"/>
                        <w:rPr>
                          <w:rFonts w:ascii="ＭＳ Ｐゴシック" w:eastAsia="ＭＳ Ｐゴシック" w:hAnsi="ＭＳ Ｐゴシック"/>
                          <w:sz w:val="20"/>
                        </w:rPr>
                      </w:pPr>
                      <w:r w:rsidRPr="00AE68B7">
                        <w:rPr>
                          <w:rFonts w:hint="eastAsia"/>
                          <w:sz w:val="20"/>
                        </w:rPr>
                        <w:t>少人数の健康な</w:t>
                      </w:r>
                      <w:r w:rsidRPr="00F632EE">
                        <w:rPr>
                          <w:rFonts w:hint="eastAsia"/>
                          <w:sz w:val="20"/>
                        </w:rPr>
                        <w:t>人</w:t>
                      </w:r>
                      <w:r w:rsidRPr="00AE68B7">
                        <w:rPr>
                          <w:rFonts w:hint="eastAsia"/>
                          <w:sz w:val="20"/>
                        </w:rPr>
                        <w:t>を対象に、主に安全性と薬物動態（血液中のくすりの濃度がどのように変化するか）を確認します。</w:t>
                      </w:r>
                    </w:p>
                  </w:txbxContent>
                </v:textbox>
              </v:shape>
            </w:pict>
          </mc:Fallback>
        </mc:AlternateContent>
      </w:r>
      <w:r w:rsidRPr="007C770A">
        <w:rPr>
          <w:rFonts w:hint="eastAsia"/>
        </w:rPr>
        <w:t xml:space="preserve">　</w:t>
      </w:r>
    </w:p>
    <w:p w14:paraId="6B7A4EC2" w14:textId="77777777" w:rsidR="00212014" w:rsidRPr="007C770A" w:rsidRDefault="00212014" w:rsidP="00212014">
      <w:r w:rsidRPr="007C770A">
        <w:rPr>
          <w:noProof/>
        </w:rPr>
        <mc:AlternateContent>
          <mc:Choice Requires="wps">
            <w:drawing>
              <wp:anchor distT="0" distB="0" distL="114300" distR="114300" simplePos="0" relativeHeight="251711488" behindDoc="0" locked="0" layoutInCell="1" allowOverlap="1" wp14:anchorId="3A74777F" wp14:editId="44B42CDE">
                <wp:simplePos x="0" y="0"/>
                <wp:positionH relativeFrom="column">
                  <wp:posOffset>50165</wp:posOffset>
                </wp:positionH>
                <wp:positionV relativeFrom="paragraph">
                  <wp:posOffset>163194</wp:posOffset>
                </wp:positionV>
                <wp:extent cx="571500" cy="1400175"/>
                <wp:effectExtent l="0" t="0" r="19050" b="28575"/>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0175"/>
                        </a:xfrm>
                        <a:prstGeom prst="rect">
                          <a:avLst/>
                        </a:prstGeom>
                        <a:solidFill>
                          <a:srgbClr val="FFCCFF"/>
                        </a:solidFill>
                        <a:ln w="6350" cap="rnd">
                          <a:solidFill>
                            <a:sysClr val="windowText" lastClr="000000"/>
                          </a:solidFill>
                          <a:prstDash val="solid"/>
                          <a:miter lim="800000"/>
                          <a:headEnd/>
                          <a:tailEnd/>
                        </a:ln>
                      </wps:spPr>
                      <wps:txbx>
                        <w:txbxContent>
                          <w:p w14:paraId="12867A97" w14:textId="77777777" w:rsidR="00212014" w:rsidRPr="00F632EE" w:rsidRDefault="00212014" w:rsidP="00212014">
                            <w:pPr>
                              <w:spacing w:line="0" w:lineRule="atLeast"/>
                              <w:ind w:firstLineChars="100" w:firstLine="210"/>
                              <w:rPr>
                                <w:sz w:val="21"/>
                                <w:szCs w:val="21"/>
                              </w:rPr>
                            </w:pPr>
                            <w:r w:rsidRPr="00F632EE">
                              <w:rPr>
                                <w:rFonts w:hint="eastAsia"/>
                                <w:sz w:val="21"/>
                                <w:szCs w:val="21"/>
                              </w:rPr>
                              <w:t>臨床試験（治験）</w:t>
                            </w:r>
                          </w:p>
                          <w:p w14:paraId="4C19A01D" w14:textId="77777777" w:rsidR="00212014" w:rsidRPr="00D358CD" w:rsidRDefault="00212014" w:rsidP="00212014">
                            <w:pPr>
                              <w:spacing w:line="0" w:lineRule="atLeast"/>
                              <w:ind w:firstLine="100"/>
                              <w:rPr>
                                <w:sz w:val="20"/>
                              </w:rPr>
                            </w:pPr>
                            <w:r w:rsidRPr="00D358CD">
                              <w:rPr>
                                <w:rFonts w:hint="eastAsia"/>
                                <w:sz w:val="20"/>
                              </w:rPr>
                              <w:t>人を対象とした試験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777F" id="Text Box 102" o:spid="_x0000_s1033" type="#_x0000_t202" style="position:absolute;left:0;text-align:left;margin-left:3.95pt;margin-top:12.85pt;width:45pt;height:11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" fillcolor="#fcf" strokecolor="windowText" strokeweight=".5pt">
                <v:stroke endcap="round"/>
                <v:textbox style="layout-flow:vertical-ideographic" inset="5.85pt,.7pt,5.85pt,.7pt">
                  <w:txbxContent>
                    <w:p w14:paraId="12867A97" w14:textId="77777777" w:rsidR="00212014" w:rsidRPr="00F632EE" w:rsidRDefault="00212014" w:rsidP="00212014">
                      <w:pPr>
                        <w:spacing w:line="0" w:lineRule="atLeast"/>
                        <w:ind w:firstLineChars="100" w:firstLine="210"/>
                        <w:rPr>
                          <w:sz w:val="21"/>
                          <w:szCs w:val="21"/>
                        </w:rPr>
                      </w:pPr>
                      <w:r w:rsidRPr="00F632EE">
                        <w:rPr>
                          <w:rFonts w:hint="eastAsia"/>
                          <w:sz w:val="21"/>
                          <w:szCs w:val="21"/>
                        </w:rPr>
                        <w:t>臨床試験（治験）</w:t>
                      </w:r>
                    </w:p>
                    <w:p w14:paraId="4C19A01D" w14:textId="77777777" w:rsidR="00212014" w:rsidRPr="00D358CD" w:rsidRDefault="00212014" w:rsidP="00212014">
                      <w:pPr>
                        <w:spacing w:line="0" w:lineRule="atLeast"/>
                        <w:ind w:firstLine="100"/>
                        <w:rPr>
                          <w:sz w:val="20"/>
                        </w:rPr>
                      </w:pPr>
                      <w:r w:rsidRPr="00D358CD">
                        <w:rPr>
                          <w:rFonts w:hint="eastAsia"/>
                          <w:sz w:val="20"/>
                        </w:rPr>
                        <w:t>人を対象とした試験</w:t>
                      </w:r>
                    </w:p>
                  </w:txbxContent>
                </v:textbox>
              </v:shape>
            </w:pict>
          </mc:Fallback>
        </mc:AlternateContent>
      </w:r>
    </w:p>
    <w:p w14:paraId="4E2C50C7" w14:textId="77777777" w:rsidR="00212014" w:rsidRPr="007C770A" w:rsidRDefault="00212014" w:rsidP="00212014">
      <w:r w:rsidRPr="007C770A">
        <w:rPr>
          <w:noProof/>
        </w:rPr>
        <mc:AlternateContent>
          <mc:Choice Requires="wps">
            <w:drawing>
              <wp:anchor distT="0" distB="0" distL="114300" distR="114300" simplePos="0" relativeHeight="251708416" behindDoc="0" locked="0" layoutInCell="1" allowOverlap="1" wp14:anchorId="5AC17CC5" wp14:editId="4BDC6629">
                <wp:simplePos x="0" y="0"/>
                <wp:positionH relativeFrom="column">
                  <wp:posOffset>2317115</wp:posOffset>
                </wp:positionH>
                <wp:positionV relativeFrom="paragraph">
                  <wp:posOffset>312420</wp:posOffset>
                </wp:positionV>
                <wp:extent cx="3544570" cy="542925"/>
                <wp:effectExtent l="0" t="0" r="9525" b="9525"/>
                <wp:wrapNone/>
                <wp:docPr id="2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B91B1" w14:textId="77777777" w:rsidR="00212014" w:rsidRPr="00AE68B7" w:rsidRDefault="00212014" w:rsidP="00212014">
                            <w:pPr>
                              <w:spacing w:before="100" w:after="100" w:line="0" w:lineRule="atLeast"/>
                              <w:rPr>
                                <w:rFonts w:hAnsi="ＭＳ Ｐゴシック"/>
                                <w:sz w:val="20"/>
                              </w:rPr>
                            </w:pPr>
                            <w:r w:rsidRPr="00AE68B7">
                              <w:rPr>
                                <w:rFonts w:hAnsi="ＭＳ Ｐゴシック" w:hint="eastAsia"/>
                                <w:sz w:val="20"/>
                              </w:rPr>
                              <w:t>少人数の患者さんを対象に、有効性と安全性、くすりの投与</w:t>
                            </w:r>
                            <w:r>
                              <w:rPr>
                                <w:rFonts w:hAnsi="ＭＳ Ｐゴシック"/>
                                <w:sz w:val="20"/>
                              </w:rPr>
                              <w:br/>
                            </w:r>
                            <w:r w:rsidRPr="00AE68B7">
                              <w:rPr>
                                <w:rFonts w:hAnsi="ＭＳ Ｐゴシック" w:hint="eastAsia"/>
                                <w:sz w:val="20"/>
                              </w:rPr>
                              <w:t>方法、投与量を</w:t>
                            </w:r>
                            <w:r w:rsidRPr="00F632EE">
                              <w:rPr>
                                <w:rFonts w:hAnsi="ＭＳ Ｐゴシック" w:hint="eastAsia"/>
                                <w:sz w:val="20"/>
                              </w:rPr>
                              <w:t>確認します。</w:t>
                            </w:r>
                          </w:p>
                          <w:p w14:paraId="5EF0E26E" w14:textId="77777777" w:rsidR="00212014" w:rsidRPr="002D5879" w:rsidRDefault="00212014" w:rsidP="00212014">
                            <w:pPr>
                              <w:spacing w:beforeLines="100" w:before="560" w:afterLines="100" w:after="560" w:line="0" w:lineRule="atLeast"/>
                              <w:rPr>
                                <w:rFonts w:hAnsi="ＭＳ Ｐゴシック"/>
                                <w:sz w:val="20"/>
                              </w:rPr>
                            </w:pP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7CC5" id="Text Box 93" o:spid="_x0000_s1034" type="#_x0000_t202" style="position:absolute;left:0;text-align:left;margin-left:182.45pt;margin-top:24.6pt;width:279.1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" stroked="f">
                <v:textbox inset=".26mm,.7pt,.46mm,.7pt">
                  <w:txbxContent>
                    <w:p w14:paraId="075B91B1" w14:textId="77777777" w:rsidR="00212014" w:rsidRPr="00AE68B7" w:rsidRDefault="00212014" w:rsidP="00212014">
                      <w:pPr>
                        <w:spacing w:before="100" w:after="100" w:line="0" w:lineRule="atLeast"/>
                        <w:rPr>
                          <w:rFonts w:hAnsi="ＭＳ Ｐゴシック"/>
                          <w:sz w:val="20"/>
                        </w:rPr>
                      </w:pPr>
                      <w:r w:rsidRPr="00AE68B7">
                        <w:rPr>
                          <w:rFonts w:hAnsi="ＭＳ Ｐゴシック" w:hint="eastAsia"/>
                          <w:sz w:val="20"/>
                        </w:rPr>
                        <w:t>少人数の患者さんを対象に、有効性と安全性、くすりの投与</w:t>
                      </w:r>
                      <w:r>
                        <w:rPr>
                          <w:rFonts w:hAnsi="ＭＳ Ｐゴシック"/>
                          <w:sz w:val="20"/>
                        </w:rPr>
                        <w:br/>
                      </w:r>
                      <w:r w:rsidRPr="00AE68B7">
                        <w:rPr>
                          <w:rFonts w:hAnsi="ＭＳ Ｐゴシック" w:hint="eastAsia"/>
                          <w:sz w:val="20"/>
                        </w:rPr>
                        <w:t>方法、投与量を</w:t>
                      </w:r>
                      <w:r w:rsidRPr="00F632EE">
                        <w:rPr>
                          <w:rFonts w:hAnsi="ＭＳ Ｐゴシック" w:hint="eastAsia"/>
                          <w:sz w:val="20"/>
                        </w:rPr>
                        <w:t>確認します。</w:t>
                      </w:r>
                    </w:p>
                    <w:p w14:paraId="5EF0E26E" w14:textId="77777777" w:rsidR="00212014" w:rsidRPr="002D5879" w:rsidRDefault="00212014" w:rsidP="00212014">
                      <w:pPr>
                        <w:spacing w:beforeLines="100" w:before="560" w:afterLines="100" w:after="560" w:line="0" w:lineRule="atLeast"/>
                        <w:rPr>
                          <w:rFonts w:hAnsi="ＭＳ Ｐゴシック"/>
                          <w:sz w:val="20"/>
                        </w:rPr>
                      </w:pPr>
                    </w:p>
                  </w:txbxContent>
                </v:textbox>
              </v:shape>
            </w:pict>
          </mc:Fallback>
        </mc:AlternateContent>
      </w:r>
      <w:r w:rsidRPr="007C770A">
        <w:rPr>
          <w:noProof/>
        </w:rPr>
        <mc:AlternateContent>
          <mc:Choice Requires="wps">
            <w:drawing>
              <wp:anchor distT="0" distB="0" distL="114300" distR="114300" simplePos="0" relativeHeight="251718656" behindDoc="0" locked="0" layoutInCell="1" allowOverlap="1" wp14:anchorId="61480F81" wp14:editId="2487B530">
                <wp:simplePos x="0" y="0"/>
                <wp:positionH relativeFrom="column">
                  <wp:posOffset>687070</wp:posOffset>
                </wp:positionH>
                <wp:positionV relativeFrom="paragraph">
                  <wp:posOffset>307975</wp:posOffset>
                </wp:positionV>
                <wp:extent cx="1509395" cy="356870"/>
                <wp:effectExtent l="0" t="0" r="14605" b="2413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50DFAC76" w14:textId="77777777" w:rsidR="00212014" w:rsidRPr="00AD78A7" w:rsidRDefault="00212014" w:rsidP="00212014">
                            <w:pPr>
                              <w:spacing w:after="120" w:line="0" w:lineRule="atLeast"/>
                              <w:jc w:val="center"/>
                              <w:rPr>
                                <w:sz w:val="22"/>
                              </w:rPr>
                            </w:pPr>
                            <w:r w:rsidRPr="00845A28">
                              <w:rPr>
                                <w:rFonts w:hint="eastAsia"/>
                                <w:sz w:val="22"/>
                              </w:rPr>
                              <w:t>第Ⅱ相試験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80F81" id="_x0000_s1035" style="position:absolute;left:0;text-align:left;margin-left:54.1pt;margin-top:24.25pt;width:118.85pt;height:2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">
                <v:textbox inset="5.85pt,2.05mm,5.85pt,.7pt">
                  <w:txbxContent>
                    <w:p w14:paraId="50DFAC76" w14:textId="77777777" w:rsidR="00212014" w:rsidRPr="00AD78A7" w:rsidRDefault="00212014" w:rsidP="00212014">
                      <w:pPr>
                        <w:spacing w:after="120" w:line="0" w:lineRule="atLeast"/>
                        <w:jc w:val="center"/>
                        <w:rPr>
                          <w:sz w:val="22"/>
                        </w:rPr>
                      </w:pPr>
                      <w:r w:rsidRPr="00845A28">
                        <w:rPr>
                          <w:rFonts w:hint="eastAsia"/>
                          <w:sz w:val="22"/>
                        </w:rPr>
                        <w:t>第Ⅱ相試験</w:t>
                      </w:r>
                    </w:p>
                  </w:txbxContent>
                </v:textbox>
              </v:roundrect>
            </w:pict>
          </mc:Fallback>
        </mc:AlternateContent>
      </w:r>
      <w:r w:rsidRPr="007C770A">
        <w:rPr>
          <w:noProof/>
        </w:rPr>
        <mc:AlternateContent>
          <mc:Choice Requires="wps">
            <w:drawing>
              <wp:anchor distT="0" distB="0" distL="114300" distR="114300" simplePos="0" relativeHeight="251728896" behindDoc="0" locked="0" layoutInCell="1" allowOverlap="1" wp14:anchorId="053EA671" wp14:editId="4F83F2C6">
                <wp:simplePos x="0" y="0"/>
                <wp:positionH relativeFrom="column">
                  <wp:posOffset>1278890</wp:posOffset>
                </wp:positionH>
                <wp:positionV relativeFrom="paragraph">
                  <wp:posOffset>49530</wp:posOffset>
                </wp:positionV>
                <wp:extent cx="319405" cy="181610"/>
                <wp:effectExtent l="38100" t="0" r="0" b="46990"/>
                <wp:wrapNone/>
                <wp:docPr id="12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90F" id="AutoShape 97" o:spid="_x0000_s1026" type="#_x0000_t67" style="position:absolute;left:0;text-align:left;margin-left:100.7pt;margin-top:3.9pt;width:25.15pt;height:1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">
                <v:textbox inset="5.85pt,.7pt,5.85pt,.7pt"/>
              </v:shape>
            </w:pict>
          </mc:Fallback>
        </mc:AlternateContent>
      </w:r>
    </w:p>
    <w:p w14:paraId="1523B624" w14:textId="77777777" w:rsidR="00212014" w:rsidRPr="007C770A" w:rsidRDefault="00212014" w:rsidP="00212014"/>
    <w:p w14:paraId="160F405F" w14:textId="77777777" w:rsidR="00212014" w:rsidRPr="007C770A" w:rsidRDefault="00212014" w:rsidP="00212014">
      <w:r w:rsidRPr="007C770A">
        <w:rPr>
          <w:noProof/>
        </w:rPr>
        <mc:AlternateContent>
          <mc:Choice Requires="wps">
            <w:drawing>
              <wp:anchor distT="0" distB="0" distL="114300" distR="114300" simplePos="0" relativeHeight="251729920" behindDoc="0" locked="0" layoutInCell="1" allowOverlap="1" wp14:anchorId="140578D7" wp14:editId="30F97A97">
                <wp:simplePos x="0" y="0"/>
                <wp:positionH relativeFrom="column">
                  <wp:posOffset>1280795</wp:posOffset>
                </wp:positionH>
                <wp:positionV relativeFrom="paragraph">
                  <wp:posOffset>60960</wp:posOffset>
                </wp:positionV>
                <wp:extent cx="319405" cy="181610"/>
                <wp:effectExtent l="38100" t="0" r="0" b="46990"/>
                <wp:wrapNone/>
                <wp:docPr id="12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91FC" id="AutoShape 97" o:spid="_x0000_s1026" type="#_x0000_t67" style="position:absolute;left:0;text-align:left;margin-left:100.85pt;margin-top:4.8pt;width:25.15pt;height:1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">
                <v:textbox inset="5.85pt,.7pt,5.85pt,.7pt"/>
              </v:shape>
            </w:pict>
          </mc:Fallback>
        </mc:AlternateContent>
      </w:r>
    </w:p>
    <w:p w14:paraId="62254650" w14:textId="77777777" w:rsidR="00212014" w:rsidRPr="007C770A" w:rsidRDefault="00212014" w:rsidP="00212014">
      <w:r w:rsidRPr="007C770A">
        <w:rPr>
          <w:noProof/>
        </w:rPr>
        <mc:AlternateContent>
          <mc:Choice Requires="wps">
            <w:drawing>
              <wp:anchor distT="0" distB="0" distL="114300" distR="114300" simplePos="0" relativeHeight="251709440" behindDoc="0" locked="0" layoutInCell="1" allowOverlap="1" wp14:anchorId="6DE0CC51" wp14:editId="640B3AFB">
                <wp:simplePos x="0" y="0"/>
                <wp:positionH relativeFrom="column">
                  <wp:posOffset>2288540</wp:posOffset>
                </wp:positionH>
                <wp:positionV relativeFrom="paragraph">
                  <wp:posOffset>46355</wp:posOffset>
                </wp:positionV>
                <wp:extent cx="3667125" cy="504825"/>
                <wp:effectExtent l="0" t="0" r="9525" b="9525"/>
                <wp:wrapNone/>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9FCC2" w14:textId="77777777" w:rsidR="00212014" w:rsidRPr="00AE68B7" w:rsidRDefault="00212014" w:rsidP="00212014">
                            <w:pPr>
                              <w:spacing w:before="100" w:after="100" w:line="0" w:lineRule="atLeast"/>
                              <w:rPr>
                                <w:rFonts w:hAnsi="ＭＳ Ｐゴシック"/>
                                <w:sz w:val="20"/>
                              </w:rPr>
                            </w:pPr>
                            <w:r w:rsidRPr="00AE68B7">
                              <w:rPr>
                                <w:rFonts w:hAnsi="ＭＳ Ｐゴシック" w:hint="eastAsia"/>
                                <w:sz w:val="20"/>
                              </w:rPr>
                              <w:t>多数の患者さんを対象に、既存のくすりとの有効性と安全性の比較を行</w:t>
                            </w:r>
                            <w:r w:rsidRPr="00F632EE">
                              <w:rPr>
                                <w:rFonts w:hAnsi="ＭＳ Ｐゴシック" w:hint="eastAsia"/>
                                <w:sz w:val="20"/>
                              </w:rPr>
                              <w:t>います。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CC51" id="Text Box 94" o:spid="_x0000_s1036" type="#_x0000_t202" style="position:absolute;left:0;text-align:left;margin-left:180.2pt;margin-top:3.65pt;width:288.75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" stroked="f">
                <v:textbox inset=".26mm,.7pt,.46mm,.7pt">
                  <w:txbxContent>
                    <w:p w14:paraId="73C9FCC2" w14:textId="77777777" w:rsidR="00212014" w:rsidRPr="00AE68B7" w:rsidRDefault="00212014" w:rsidP="00212014">
                      <w:pPr>
                        <w:spacing w:before="100" w:after="100" w:line="0" w:lineRule="atLeast"/>
                        <w:rPr>
                          <w:rFonts w:hAnsi="ＭＳ Ｐゴシック"/>
                          <w:sz w:val="20"/>
                        </w:rPr>
                      </w:pPr>
                      <w:r w:rsidRPr="00AE68B7">
                        <w:rPr>
                          <w:rFonts w:hAnsi="ＭＳ Ｐゴシック" w:hint="eastAsia"/>
                          <w:sz w:val="20"/>
                        </w:rPr>
                        <w:t>多数の患者さんを対象に、既存のくすりとの有効性と安全性の比較を行</w:t>
                      </w:r>
                      <w:r w:rsidRPr="00F632EE">
                        <w:rPr>
                          <w:rFonts w:hAnsi="ＭＳ Ｐゴシック" w:hint="eastAsia"/>
                          <w:sz w:val="20"/>
                        </w:rPr>
                        <w:t>います。</w:t>
                      </w:r>
                    </w:p>
                  </w:txbxContent>
                </v:textbox>
              </v:shape>
            </w:pict>
          </mc:Fallback>
        </mc:AlternateContent>
      </w:r>
      <w:r w:rsidRPr="007C770A">
        <w:rPr>
          <w:noProof/>
        </w:rPr>
        <mc:AlternateContent>
          <mc:Choice Requires="wps">
            <w:drawing>
              <wp:anchor distT="0" distB="0" distL="114300" distR="114300" simplePos="0" relativeHeight="251719680" behindDoc="0" locked="0" layoutInCell="1" allowOverlap="1" wp14:anchorId="1DE29D41" wp14:editId="19B799F0">
                <wp:simplePos x="0" y="0"/>
                <wp:positionH relativeFrom="column">
                  <wp:posOffset>690880</wp:posOffset>
                </wp:positionH>
                <wp:positionV relativeFrom="paragraph">
                  <wp:posOffset>45720</wp:posOffset>
                </wp:positionV>
                <wp:extent cx="1509899" cy="356932"/>
                <wp:effectExtent l="0" t="0" r="14605" b="24130"/>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438AB8B9" w14:textId="77777777" w:rsidR="00212014" w:rsidRPr="00AD78A7" w:rsidRDefault="00212014" w:rsidP="00212014">
                            <w:pPr>
                              <w:spacing w:after="120" w:line="0" w:lineRule="atLeast"/>
                              <w:jc w:val="center"/>
                              <w:rPr>
                                <w:sz w:val="22"/>
                              </w:rPr>
                            </w:pPr>
                            <w:r w:rsidRPr="00845A28">
                              <w:rPr>
                                <w:rFonts w:hint="eastAsia"/>
                                <w:sz w:val="22"/>
                              </w:rPr>
                              <w:t>第Ⅲ相試験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29D41" id="_x0000_s1037" style="position:absolute;left:0;text-align:left;margin-left:54.4pt;margin-top:3.6pt;width:118.9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">
                <v:textbox inset="5.85pt,2.05mm,5.85pt,.7pt">
                  <w:txbxContent>
                    <w:p w14:paraId="438AB8B9" w14:textId="77777777" w:rsidR="00212014" w:rsidRPr="00AD78A7" w:rsidRDefault="00212014" w:rsidP="00212014">
                      <w:pPr>
                        <w:spacing w:after="120" w:line="0" w:lineRule="atLeast"/>
                        <w:jc w:val="center"/>
                        <w:rPr>
                          <w:sz w:val="22"/>
                        </w:rPr>
                      </w:pPr>
                      <w:r w:rsidRPr="00845A28">
                        <w:rPr>
                          <w:rFonts w:hint="eastAsia"/>
                          <w:sz w:val="22"/>
                        </w:rPr>
                        <w:t>第Ⅲ相試験</w:t>
                      </w:r>
                    </w:p>
                  </w:txbxContent>
                </v:textbox>
              </v:roundrect>
            </w:pict>
          </mc:Fallback>
        </mc:AlternateContent>
      </w:r>
    </w:p>
    <w:p w14:paraId="4B07680B" w14:textId="77777777" w:rsidR="00212014" w:rsidRPr="007C770A" w:rsidRDefault="00212014" w:rsidP="00212014">
      <w:r w:rsidRPr="007C770A">
        <w:rPr>
          <w:noProof/>
        </w:rPr>
        <mc:AlternateContent>
          <mc:Choice Requires="wps">
            <w:drawing>
              <wp:anchor distT="0" distB="0" distL="114300" distR="114300" simplePos="0" relativeHeight="251710464" behindDoc="0" locked="0" layoutInCell="1" allowOverlap="1" wp14:anchorId="33993F11" wp14:editId="19152F78">
                <wp:simplePos x="0" y="0"/>
                <wp:positionH relativeFrom="column">
                  <wp:posOffset>3315335</wp:posOffset>
                </wp:positionH>
                <wp:positionV relativeFrom="paragraph">
                  <wp:posOffset>327660</wp:posOffset>
                </wp:positionV>
                <wp:extent cx="2588895" cy="419100"/>
                <wp:effectExtent l="0" t="0" r="1905" b="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6BF4E" w14:textId="77777777" w:rsidR="00212014" w:rsidRPr="00F632EE" w:rsidRDefault="00212014" w:rsidP="00212014">
                            <w:pPr>
                              <w:rPr>
                                <w:szCs w:val="24"/>
                                <w:u w:val="single"/>
                              </w:rPr>
                            </w:pPr>
                            <w:r w:rsidRPr="00F632EE">
                              <w:rPr>
                                <w:rFonts w:hint="eastAsia"/>
                                <w:szCs w:val="24"/>
                                <w:u w:val="single"/>
                              </w:rPr>
                              <w:t>※</w:t>
                            </w:r>
                            <w:r w:rsidRPr="00F632EE">
                              <w:rPr>
                                <w:szCs w:val="24"/>
                                <w:u w:val="single"/>
                              </w:rPr>
                              <w:t xml:space="preserve"> </w:t>
                            </w:r>
                            <w:r w:rsidRPr="00F632EE">
                              <w:rPr>
                                <w:rFonts w:hint="eastAsia"/>
                                <w:szCs w:val="24"/>
                                <w:u w:val="single"/>
                              </w:rPr>
                              <w:t>今回の治験は第○相試験です。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3F11" id="Text Box 101" o:spid="_x0000_s1038" type="#_x0000_t202" style="position:absolute;left:0;text-align:left;margin-left:261.05pt;margin-top:25.8pt;width:203.85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" stroked="f">
                <v:textbox inset="5.85pt,.7pt,5.85pt,.7pt">
                  <w:txbxContent>
                    <w:p w14:paraId="3566BF4E" w14:textId="77777777" w:rsidR="00212014" w:rsidRPr="00F632EE" w:rsidRDefault="00212014" w:rsidP="00212014">
                      <w:pPr>
                        <w:rPr>
                          <w:szCs w:val="24"/>
                          <w:u w:val="single"/>
                        </w:rPr>
                      </w:pPr>
                      <w:r w:rsidRPr="00F632EE">
                        <w:rPr>
                          <w:rFonts w:hint="eastAsia"/>
                          <w:szCs w:val="24"/>
                          <w:u w:val="single"/>
                        </w:rPr>
                        <w:t>※</w:t>
                      </w:r>
                      <w:r w:rsidRPr="00F632EE">
                        <w:rPr>
                          <w:szCs w:val="24"/>
                          <w:u w:val="single"/>
                        </w:rPr>
                        <w:t xml:space="preserve"> </w:t>
                      </w:r>
                      <w:r w:rsidRPr="00F632EE">
                        <w:rPr>
                          <w:rFonts w:hint="eastAsia"/>
                          <w:szCs w:val="24"/>
                          <w:u w:val="single"/>
                        </w:rPr>
                        <w:t>今回の治験は第○相試験です。</w:t>
                      </w:r>
                    </w:p>
                  </w:txbxContent>
                </v:textbox>
              </v:shape>
            </w:pict>
          </mc:Fallback>
        </mc:AlternateContent>
      </w:r>
    </w:p>
    <w:p w14:paraId="762F46EF" w14:textId="77777777" w:rsidR="00212014" w:rsidRPr="007C770A" w:rsidRDefault="00212014" w:rsidP="00212014">
      <w:r w:rsidRPr="007C770A">
        <w:rPr>
          <w:noProof/>
        </w:rPr>
        <mc:AlternateContent>
          <mc:Choice Requires="wps">
            <w:drawing>
              <wp:anchor distT="0" distB="0" distL="114300" distR="114300" simplePos="0" relativeHeight="251713536" behindDoc="0" locked="0" layoutInCell="1" allowOverlap="1" wp14:anchorId="5CCABC39" wp14:editId="68A3C84C">
                <wp:simplePos x="0" y="0"/>
                <wp:positionH relativeFrom="column">
                  <wp:posOffset>2393315</wp:posOffset>
                </wp:positionH>
                <wp:positionV relativeFrom="paragraph">
                  <wp:posOffset>306070</wp:posOffset>
                </wp:positionV>
                <wp:extent cx="3667125" cy="45720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3667125" cy="457200"/>
                        </a:xfrm>
                        <a:prstGeom prst="rect">
                          <a:avLst/>
                        </a:prstGeom>
                        <a:solidFill>
                          <a:sysClr val="window" lastClr="FFFFFF"/>
                        </a:solidFill>
                        <a:ln w="6350">
                          <a:noFill/>
                        </a:ln>
                      </wps:spPr>
                      <wps:txbx>
                        <w:txbxContent>
                          <w:p w14:paraId="5E06AD1A" w14:textId="77777777" w:rsidR="00212014" w:rsidRPr="00F632EE" w:rsidRDefault="00212014" w:rsidP="00212014">
                            <w:pPr>
                              <w:rPr>
                                <w:rFonts w:hAnsi="HG丸ｺﾞｼｯｸM-PRO"/>
                                <w:sz w:val="20"/>
                              </w:rPr>
                            </w:pPr>
                            <w:r w:rsidRPr="00F632EE">
                              <w:rPr>
                                <w:rFonts w:hAnsi="HG丸ｺﾞｼｯｸM-PRO" w:hint="eastAsia"/>
                                <w:sz w:val="20"/>
                              </w:rPr>
                              <w:t>厚生労働省への承認申請と専門家による審査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BC39" id="テキスト ボックス 99" o:spid="_x0000_s1039" type="#_x0000_t202" style="position:absolute;left:0;text-align:left;margin-left:188.45pt;margin-top:24.1pt;width:288.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" fillcolor="window" stroked="f" strokeweight=".5pt">
                <v:textbox>
                  <w:txbxContent>
                    <w:p w14:paraId="5E06AD1A" w14:textId="77777777" w:rsidR="00212014" w:rsidRPr="00F632EE" w:rsidRDefault="00212014" w:rsidP="00212014">
                      <w:pPr>
                        <w:rPr>
                          <w:rFonts w:hAnsi="HG丸ｺﾞｼｯｸM-PRO"/>
                          <w:sz w:val="20"/>
                        </w:rPr>
                      </w:pPr>
                      <w:r w:rsidRPr="00F632EE">
                        <w:rPr>
                          <w:rFonts w:hAnsi="HG丸ｺﾞｼｯｸM-PRO" w:hint="eastAsia"/>
                          <w:sz w:val="20"/>
                        </w:rPr>
                        <w:t>厚生労働省への承認申請と専門家による審査</w:t>
                      </w:r>
                    </w:p>
                  </w:txbxContent>
                </v:textbox>
              </v:shape>
            </w:pict>
          </mc:Fallback>
        </mc:AlternateContent>
      </w:r>
      <w:r w:rsidRPr="007C770A">
        <w:rPr>
          <w:noProof/>
        </w:rPr>
        <mc:AlternateContent>
          <mc:Choice Requires="wps">
            <w:drawing>
              <wp:anchor distT="0" distB="0" distL="114300" distR="114300" simplePos="0" relativeHeight="251720704" behindDoc="0" locked="0" layoutInCell="1" allowOverlap="1" wp14:anchorId="6E47F388" wp14:editId="5956A622">
                <wp:simplePos x="0" y="0"/>
                <wp:positionH relativeFrom="column">
                  <wp:posOffset>684530</wp:posOffset>
                </wp:positionH>
                <wp:positionV relativeFrom="paragraph">
                  <wp:posOffset>309880</wp:posOffset>
                </wp:positionV>
                <wp:extent cx="1509899" cy="356932"/>
                <wp:effectExtent l="0" t="0" r="14605" b="24130"/>
                <wp:wrapNone/>
                <wp:docPr id="12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40419CE8" w14:textId="77777777" w:rsidR="00212014" w:rsidRPr="00AD78A7" w:rsidRDefault="00212014" w:rsidP="00212014">
                            <w:pPr>
                              <w:spacing w:after="120" w:line="0" w:lineRule="atLeast"/>
                              <w:jc w:val="center"/>
                              <w:rPr>
                                <w:sz w:val="22"/>
                              </w:rPr>
                            </w:pPr>
                            <w:r w:rsidRPr="00845A28">
                              <w:rPr>
                                <w:rFonts w:hint="eastAsia"/>
                                <w:sz w:val="22"/>
                              </w:rPr>
                              <w:t>承認申請と審査</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7F388" id="_x0000_s1040" style="position:absolute;left:0;text-align:left;margin-left:53.9pt;margin-top:24.4pt;width:118.9pt;height:2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">
                <v:textbox inset="5.85pt,2.05mm,5.85pt,.7pt">
                  <w:txbxContent>
                    <w:p w14:paraId="40419CE8" w14:textId="77777777" w:rsidR="00212014" w:rsidRPr="00AD78A7" w:rsidRDefault="00212014" w:rsidP="00212014">
                      <w:pPr>
                        <w:spacing w:after="120" w:line="0" w:lineRule="atLeast"/>
                        <w:jc w:val="center"/>
                        <w:rPr>
                          <w:sz w:val="22"/>
                        </w:rPr>
                      </w:pPr>
                      <w:r w:rsidRPr="00845A28">
                        <w:rPr>
                          <w:rFonts w:hint="eastAsia"/>
                          <w:sz w:val="22"/>
                        </w:rPr>
                        <w:t>承認申請と審査</w:t>
                      </w:r>
                    </w:p>
                  </w:txbxContent>
                </v:textbox>
              </v:roundrect>
            </w:pict>
          </mc:Fallback>
        </mc:AlternateContent>
      </w:r>
      <w:r w:rsidRPr="007C770A">
        <w:rPr>
          <w:noProof/>
        </w:rPr>
        <mc:AlternateContent>
          <mc:Choice Requires="wps">
            <w:drawing>
              <wp:anchor distT="0" distB="0" distL="114300" distR="114300" simplePos="0" relativeHeight="251730944" behindDoc="0" locked="0" layoutInCell="1" allowOverlap="1" wp14:anchorId="6C305EC2" wp14:editId="16B034B6">
                <wp:simplePos x="0" y="0"/>
                <wp:positionH relativeFrom="column">
                  <wp:posOffset>1279525</wp:posOffset>
                </wp:positionH>
                <wp:positionV relativeFrom="paragraph">
                  <wp:posOffset>10795</wp:posOffset>
                </wp:positionV>
                <wp:extent cx="319405" cy="181610"/>
                <wp:effectExtent l="38100" t="0" r="0" b="46990"/>
                <wp:wrapNone/>
                <wp:docPr id="12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B478" id="AutoShape 97" o:spid="_x0000_s1026" type="#_x0000_t67" style="position:absolute;left:0;text-align:left;margin-left:100.75pt;margin-top:.85pt;width:25.15pt;height:1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">
                <v:textbox inset="5.85pt,.7pt,5.85pt,.7pt"/>
              </v:shape>
            </w:pict>
          </mc:Fallback>
        </mc:AlternateContent>
      </w:r>
      <w:r w:rsidRPr="007C770A">
        <w:rPr>
          <w:rFonts w:hint="eastAsia"/>
        </w:rPr>
        <w:t xml:space="preserve">　　　　　　　　　　　　　　　　　</w:t>
      </w:r>
    </w:p>
    <w:p w14:paraId="0EC12FF8" w14:textId="77777777" w:rsidR="00212014" w:rsidRPr="007C770A" w:rsidRDefault="00212014" w:rsidP="00212014">
      <w:r w:rsidRPr="007C770A">
        <w:rPr>
          <w:rFonts w:hint="eastAsia"/>
        </w:rPr>
        <w:t xml:space="preserve">　　　　　　　</w:t>
      </w:r>
    </w:p>
    <w:p w14:paraId="2459FB5C" w14:textId="77777777" w:rsidR="00212014" w:rsidRPr="007C770A" w:rsidRDefault="00212014" w:rsidP="00212014">
      <w:r w:rsidRPr="007C770A">
        <w:rPr>
          <w:noProof/>
        </w:rPr>
        <mc:AlternateContent>
          <mc:Choice Requires="wps">
            <w:drawing>
              <wp:anchor distT="0" distB="0" distL="114300" distR="114300" simplePos="0" relativeHeight="251721728" behindDoc="0" locked="0" layoutInCell="1" allowOverlap="1" wp14:anchorId="00E2E3E4" wp14:editId="1B4D5708">
                <wp:simplePos x="0" y="0"/>
                <wp:positionH relativeFrom="column">
                  <wp:posOffset>695325</wp:posOffset>
                </wp:positionH>
                <wp:positionV relativeFrom="paragraph">
                  <wp:posOffset>305435</wp:posOffset>
                </wp:positionV>
                <wp:extent cx="1509899" cy="356932"/>
                <wp:effectExtent l="0" t="0" r="14605" b="24130"/>
                <wp:wrapNone/>
                <wp:docPr id="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55E8A8C4" w14:textId="77777777" w:rsidR="00212014" w:rsidRPr="00AD78A7" w:rsidRDefault="00212014" w:rsidP="00212014">
                            <w:pPr>
                              <w:spacing w:after="120" w:line="0" w:lineRule="atLeast"/>
                              <w:jc w:val="center"/>
                              <w:rPr>
                                <w:sz w:val="22"/>
                              </w:rPr>
                            </w:pPr>
                            <w:r w:rsidRPr="00845A28">
                              <w:rPr>
                                <w:rFonts w:hint="eastAsia"/>
                                <w:sz w:val="22"/>
                              </w:rPr>
                              <w:t>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2E3E4" id="_x0000_s1041" style="position:absolute;left:0;text-align:left;margin-left:54.75pt;margin-top:24.05pt;width:118.9pt;height:2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">
                <v:textbox inset="5.85pt,2.05mm,5.85pt,.7pt">
                  <w:txbxContent>
                    <w:p w14:paraId="55E8A8C4" w14:textId="77777777" w:rsidR="00212014" w:rsidRPr="00AD78A7" w:rsidRDefault="00212014" w:rsidP="00212014">
                      <w:pPr>
                        <w:spacing w:after="120" w:line="0" w:lineRule="atLeast"/>
                        <w:jc w:val="center"/>
                        <w:rPr>
                          <w:sz w:val="22"/>
                        </w:rPr>
                      </w:pPr>
                      <w:r w:rsidRPr="00845A28">
                        <w:rPr>
                          <w:rFonts w:hint="eastAsia"/>
                          <w:sz w:val="22"/>
                        </w:rPr>
                        <w:t>承認</w:t>
                      </w:r>
                    </w:p>
                  </w:txbxContent>
                </v:textbox>
              </v:roundrect>
            </w:pict>
          </mc:Fallback>
        </mc:AlternateContent>
      </w:r>
      <w:r w:rsidRPr="007C770A">
        <w:rPr>
          <w:noProof/>
        </w:rPr>
        <mc:AlternateContent>
          <mc:Choice Requires="wps">
            <w:drawing>
              <wp:anchor distT="0" distB="0" distL="114300" distR="114300" simplePos="0" relativeHeight="251731968" behindDoc="0" locked="0" layoutInCell="1" allowOverlap="1" wp14:anchorId="0110800A" wp14:editId="710CAC1A">
                <wp:simplePos x="0" y="0"/>
                <wp:positionH relativeFrom="column">
                  <wp:posOffset>1286510</wp:posOffset>
                </wp:positionH>
                <wp:positionV relativeFrom="paragraph">
                  <wp:posOffset>53340</wp:posOffset>
                </wp:positionV>
                <wp:extent cx="319405" cy="181610"/>
                <wp:effectExtent l="38100" t="0" r="0" b="46990"/>
                <wp:wrapNone/>
                <wp:docPr id="12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1D413" id="AutoShape 97" o:spid="_x0000_s1026" type="#_x0000_t67" style="position:absolute;left:0;text-align:left;margin-left:101.3pt;margin-top:4.2pt;width:25.15pt;height:1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">
                <v:textbox inset="5.85pt,.7pt,5.85pt,.7pt"/>
              </v:shape>
            </w:pict>
          </mc:Fallback>
        </mc:AlternateContent>
      </w:r>
    </w:p>
    <w:p w14:paraId="2B0CD017" w14:textId="77777777" w:rsidR="00212014" w:rsidRPr="007C770A" w:rsidRDefault="00212014" w:rsidP="00212014"/>
    <w:p w14:paraId="2597C9C4" w14:textId="77777777" w:rsidR="00212014" w:rsidRPr="007C770A" w:rsidRDefault="00212014" w:rsidP="00212014">
      <w:r w:rsidRPr="007C770A">
        <w:rPr>
          <w:noProof/>
        </w:rPr>
        <mc:AlternateContent>
          <mc:Choice Requires="wps">
            <w:drawing>
              <wp:anchor distT="0" distB="0" distL="114300" distR="114300" simplePos="0" relativeHeight="251714560" behindDoc="0" locked="0" layoutInCell="1" allowOverlap="1" wp14:anchorId="0E3346F1" wp14:editId="60353895">
                <wp:simplePos x="0" y="0"/>
                <wp:positionH relativeFrom="column">
                  <wp:posOffset>2423160</wp:posOffset>
                </wp:positionH>
                <wp:positionV relativeFrom="paragraph">
                  <wp:posOffset>241300</wp:posOffset>
                </wp:positionV>
                <wp:extent cx="3248025" cy="394970"/>
                <wp:effectExtent l="0" t="0" r="9525" b="5080"/>
                <wp:wrapNone/>
                <wp:docPr id="107" name="テキスト ボックス 107"/>
                <wp:cNvGraphicFramePr/>
                <a:graphic xmlns:a="http://schemas.openxmlformats.org/drawingml/2006/main">
                  <a:graphicData uri="http://schemas.microsoft.com/office/word/2010/wordprocessingShape">
                    <wps:wsp>
                      <wps:cNvSpPr txBox="1"/>
                      <wps:spPr>
                        <a:xfrm>
                          <a:off x="0" y="0"/>
                          <a:ext cx="3248025" cy="394970"/>
                        </a:xfrm>
                        <a:prstGeom prst="rect">
                          <a:avLst/>
                        </a:prstGeom>
                        <a:solidFill>
                          <a:sysClr val="window" lastClr="FFFFFF"/>
                        </a:solidFill>
                        <a:ln w="6350">
                          <a:noFill/>
                        </a:ln>
                      </wps:spPr>
                      <wps:txbx>
                        <w:txbxContent>
                          <w:p w14:paraId="50C80F8D" w14:textId="77777777" w:rsidR="00212014" w:rsidRPr="00F632EE" w:rsidRDefault="00212014" w:rsidP="00212014">
                            <w:pPr>
                              <w:rPr>
                                <w:rFonts w:hAnsi="HG丸ｺﾞｼｯｸM-PRO"/>
                                <w:sz w:val="20"/>
                              </w:rPr>
                            </w:pPr>
                            <w:r w:rsidRPr="00F632EE">
                              <w:rPr>
                                <w:rFonts w:hAnsi="HG丸ｺﾞｼｯｸM-PRO" w:hint="eastAsia"/>
                                <w:sz w:val="20"/>
                              </w:rPr>
                              <w:t>厚生労働省による薬価の設定と薬価基準収載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346F1" id="テキスト ボックス 107" o:spid="_x0000_s1042" type="#_x0000_t202" style="position:absolute;left:0;text-align:left;margin-left:190.8pt;margin-top:19pt;width:255.75pt;height:31.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" fillcolor="window" stroked="f" strokeweight=".5pt">
                <v:textbox>
                  <w:txbxContent>
                    <w:p w14:paraId="50C80F8D" w14:textId="77777777" w:rsidR="00212014" w:rsidRPr="00F632EE" w:rsidRDefault="00212014" w:rsidP="00212014">
                      <w:pPr>
                        <w:rPr>
                          <w:rFonts w:hAnsi="HG丸ｺﾞｼｯｸM-PRO"/>
                          <w:sz w:val="20"/>
                        </w:rPr>
                      </w:pPr>
                      <w:r w:rsidRPr="00F632EE">
                        <w:rPr>
                          <w:rFonts w:hAnsi="HG丸ｺﾞｼｯｸM-PRO" w:hint="eastAsia"/>
                          <w:sz w:val="20"/>
                        </w:rPr>
                        <w:t>厚生労働省による薬価の設定と薬価基準収載</w:t>
                      </w:r>
                    </w:p>
                  </w:txbxContent>
                </v:textbox>
              </v:shape>
            </w:pict>
          </mc:Fallback>
        </mc:AlternateContent>
      </w:r>
      <w:r w:rsidRPr="007C770A">
        <w:rPr>
          <w:noProof/>
        </w:rPr>
        <mc:AlternateContent>
          <mc:Choice Requires="wps">
            <w:drawing>
              <wp:anchor distT="0" distB="0" distL="114300" distR="114300" simplePos="0" relativeHeight="251724800" behindDoc="0" locked="0" layoutInCell="1" allowOverlap="1" wp14:anchorId="74C88C55" wp14:editId="4CBCA1C6">
                <wp:simplePos x="0" y="0"/>
                <wp:positionH relativeFrom="column">
                  <wp:posOffset>695325</wp:posOffset>
                </wp:positionH>
                <wp:positionV relativeFrom="paragraph">
                  <wp:posOffset>297815</wp:posOffset>
                </wp:positionV>
                <wp:extent cx="1509899" cy="356932"/>
                <wp:effectExtent l="0" t="0" r="14605" b="24130"/>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99" cy="356932"/>
                        </a:xfrm>
                        <a:prstGeom prst="roundRect">
                          <a:avLst>
                            <a:gd name="adj" fmla="val 16667"/>
                          </a:avLst>
                        </a:prstGeom>
                        <a:solidFill>
                          <a:srgbClr val="FFFFFF"/>
                        </a:solidFill>
                        <a:ln w="9525">
                          <a:solidFill>
                            <a:srgbClr val="000000"/>
                          </a:solidFill>
                          <a:round/>
                          <a:headEnd/>
                          <a:tailEnd/>
                        </a:ln>
                      </wps:spPr>
                      <wps:txbx>
                        <w:txbxContent>
                          <w:p w14:paraId="53B90302" w14:textId="77777777" w:rsidR="00212014" w:rsidRPr="00AD78A7" w:rsidRDefault="00212014" w:rsidP="00212014">
                            <w:pPr>
                              <w:spacing w:after="120" w:line="0" w:lineRule="atLeast"/>
                              <w:jc w:val="center"/>
                              <w:rPr>
                                <w:sz w:val="22"/>
                              </w:rPr>
                            </w:pPr>
                            <w:r>
                              <w:rPr>
                                <w:rFonts w:hint="eastAsia"/>
                                <w:sz w:val="22"/>
                              </w:rPr>
                              <w:t>薬価の設定と販売</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88C55" id="_x0000_s1043" style="position:absolute;left:0;text-align:left;margin-left:54.75pt;margin-top:23.45pt;width:118.9pt;height:2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">
                <v:textbox inset="5.85pt,2.05mm,5.85pt,.7pt">
                  <w:txbxContent>
                    <w:p w14:paraId="53B90302" w14:textId="77777777" w:rsidR="00212014" w:rsidRPr="00AD78A7" w:rsidRDefault="00212014" w:rsidP="00212014">
                      <w:pPr>
                        <w:spacing w:after="120" w:line="0" w:lineRule="atLeast"/>
                        <w:jc w:val="center"/>
                        <w:rPr>
                          <w:sz w:val="22"/>
                        </w:rPr>
                      </w:pPr>
                      <w:r>
                        <w:rPr>
                          <w:rFonts w:hint="eastAsia"/>
                          <w:sz w:val="22"/>
                        </w:rPr>
                        <w:t>薬価の設定と販売</w:t>
                      </w:r>
                    </w:p>
                  </w:txbxContent>
                </v:textbox>
              </v:roundrect>
            </w:pict>
          </mc:Fallback>
        </mc:AlternateContent>
      </w:r>
      <w:r w:rsidRPr="007C770A">
        <w:rPr>
          <w:noProof/>
        </w:rPr>
        <mc:AlternateContent>
          <mc:Choice Requires="wps">
            <w:drawing>
              <wp:anchor distT="0" distB="0" distL="114300" distR="114300" simplePos="0" relativeHeight="251732992" behindDoc="0" locked="0" layoutInCell="1" allowOverlap="1" wp14:anchorId="7B96FD5F" wp14:editId="6A831A8C">
                <wp:simplePos x="0" y="0"/>
                <wp:positionH relativeFrom="column">
                  <wp:posOffset>1290320</wp:posOffset>
                </wp:positionH>
                <wp:positionV relativeFrom="paragraph">
                  <wp:posOffset>56515</wp:posOffset>
                </wp:positionV>
                <wp:extent cx="319405" cy="181610"/>
                <wp:effectExtent l="38100" t="0" r="0" b="46990"/>
                <wp:wrapNone/>
                <wp:docPr id="13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5500" id="AutoShape 97" o:spid="_x0000_s1026" type="#_x0000_t67" style="position:absolute;left:0;text-align:left;margin-left:101.6pt;margin-top:4.45pt;width:25.15pt;height:1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">
                <v:textbox inset="5.85pt,.7pt,5.85pt,.7pt"/>
              </v:shape>
            </w:pict>
          </mc:Fallback>
        </mc:AlternateContent>
      </w:r>
    </w:p>
    <w:p w14:paraId="4B241BA6" w14:textId="77777777" w:rsidR="00212014" w:rsidRPr="007C770A" w:rsidRDefault="00212014" w:rsidP="00212014"/>
    <w:p w14:paraId="43459907" w14:textId="77777777" w:rsidR="00212014" w:rsidRPr="007C770A" w:rsidRDefault="00212014" w:rsidP="00212014">
      <w:r w:rsidRPr="007C770A">
        <w:rPr>
          <w:noProof/>
        </w:rPr>
        <mc:AlternateContent>
          <mc:Choice Requires="wps">
            <w:drawing>
              <wp:anchor distT="0" distB="0" distL="114300" distR="114300" simplePos="0" relativeHeight="251715584" behindDoc="0" locked="0" layoutInCell="1" allowOverlap="1" wp14:anchorId="429E6292" wp14:editId="51386297">
                <wp:simplePos x="0" y="0"/>
                <wp:positionH relativeFrom="column">
                  <wp:posOffset>2411730</wp:posOffset>
                </wp:positionH>
                <wp:positionV relativeFrom="paragraph">
                  <wp:posOffset>185420</wp:posOffset>
                </wp:positionV>
                <wp:extent cx="3343275" cy="647700"/>
                <wp:effectExtent l="0" t="0" r="9525" b="0"/>
                <wp:wrapNone/>
                <wp:docPr id="108" name="テキスト ボックス 108"/>
                <wp:cNvGraphicFramePr/>
                <a:graphic xmlns:a="http://schemas.openxmlformats.org/drawingml/2006/main">
                  <a:graphicData uri="http://schemas.microsoft.com/office/word/2010/wordprocessingShape">
                    <wps:wsp>
                      <wps:cNvSpPr txBox="1"/>
                      <wps:spPr>
                        <a:xfrm>
                          <a:off x="0" y="0"/>
                          <a:ext cx="3343275" cy="647700"/>
                        </a:xfrm>
                        <a:prstGeom prst="rect">
                          <a:avLst/>
                        </a:prstGeom>
                        <a:solidFill>
                          <a:sysClr val="window" lastClr="FFFFFF"/>
                        </a:solidFill>
                        <a:ln w="6350">
                          <a:noFill/>
                        </a:ln>
                      </wps:spPr>
                      <wps:txbx>
                        <w:txbxContent>
                          <w:p w14:paraId="74AE4255" w14:textId="77777777" w:rsidR="00212014" w:rsidRPr="00F632EE" w:rsidRDefault="00212014" w:rsidP="00212014">
                            <w:pPr>
                              <w:spacing w:before="100" w:after="100" w:line="0" w:lineRule="atLeast"/>
                              <w:rPr>
                                <w:rFonts w:hAnsi="HG丸ｺﾞｼｯｸM-PRO"/>
                                <w:sz w:val="20"/>
                              </w:rPr>
                            </w:pPr>
                            <w:r w:rsidRPr="00F632EE">
                              <w:rPr>
                                <w:rFonts w:hAnsi="HG丸ｺﾞｼｯｸM-PRO" w:hint="eastAsia"/>
                                <w:sz w:val="20"/>
                              </w:rPr>
                              <w:t>販売後の安全性や使用法の再確認</w:t>
                            </w:r>
                          </w:p>
                          <w:p w14:paraId="5C33BEB9" w14:textId="77777777" w:rsidR="00212014" w:rsidRPr="00F632EE" w:rsidRDefault="00212014" w:rsidP="00212014">
                            <w:pPr>
                              <w:spacing w:before="100" w:after="100" w:line="0" w:lineRule="atLeast"/>
                              <w:rPr>
                                <w:rFonts w:hAnsi="HG丸ｺﾞｼｯｸM-PRO"/>
                                <w:sz w:val="20"/>
                              </w:rPr>
                            </w:pPr>
                            <w:r w:rsidRPr="00F632EE">
                              <w:rPr>
                                <w:rFonts w:hAnsi="HG丸ｺﾞｼｯｸM-PRO"/>
                                <w:sz w:val="20"/>
                              </w:rPr>
                              <w:t>*</w:t>
                            </w:r>
                            <w:r w:rsidRPr="00F632EE">
                              <w:rPr>
                                <w:rFonts w:hAnsi="HG丸ｺﾞｼｯｸM-PRO" w:hint="eastAsia"/>
                                <w:sz w:val="20"/>
                              </w:rPr>
                              <w:t>一部、治験から継続して行うことがあります。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6292" id="テキスト ボックス 108" o:spid="_x0000_s1044" type="#_x0000_t202" style="position:absolute;left:0;text-align:left;margin-left:189.9pt;margin-top:14.6pt;width:263.2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" fillcolor="window" stroked="f" strokeweight=".5pt">
                <v:textbox>
                  <w:txbxContent>
                    <w:p w14:paraId="74AE4255" w14:textId="77777777" w:rsidR="00212014" w:rsidRPr="00F632EE" w:rsidRDefault="00212014" w:rsidP="00212014">
                      <w:pPr>
                        <w:spacing w:before="100" w:after="100" w:line="0" w:lineRule="atLeast"/>
                        <w:rPr>
                          <w:rFonts w:hAnsi="HG丸ｺﾞｼｯｸM-PRO"/>
                          <w:sz w:val="20"/>
                        </w:rPr>
                      </w:pPr>
                      <w:r w:rsidRPr="00F632EE">
                        <w:rPr>
                          <w:rFonts w:hAnsi="HG丸ｺﾞｼｯｸM-PRO" w:hint="eastAsia"/>
                          <w:sz w:val="20"/>
                        </w:rPr>
                        <w:t>販売後の安全性や使用法の再確認</w:t>
                      </w:r>
                    </w:p>
                    <w:p w14:paraId="5C33BEB9" w14:textId="77777777" w:rsidR="00212014" w:rsidRPr="00F632EE" w:rsidRDefault="00212014" w:rsidP="00212014">
                      <w:pPr>
                        <w:spacing w:before="100" w:after="100" w:line="0" w:lineRule="atLeast"/>
                        <w:rPr>
                          <w:rFonts w:hAnsi="HG丸ｺﾞｼｯｸM-PRO"/>
                          <w:sz w:val="20"/>
                        </w:rPr>
                      </w:pPr>
                      <w:r w:rsidRPr="00F632EE">
                        <w:rPr>
                          <w:rFonts w:hAnsi="HG丸ｺﾞｼｯｸM-PRO"/>
                          <w:sz w:val="20"/>
                        </w:rPr>
                        <w:t>*</w:t>
                      </w:r>
                      <w:r w:rsidRPr="00F632EE">
                        <w:rPr>
                          <w:rFonts w:hAnsi="HG丸ｺﾞｼｯｸM-PRO" w:hint="eastAsia"/>
                          <w:sz w:val="20"/>
                        </w:rPr>
                        <w:t>一部、治験から継続して行うことがあります。</w:t>
                      </w:r>
                    </w:p>
                  </w:txbxContent>
                </v:textbox>
              </v:shape>
            </w:pict>
          </mc:Fallback>
        </mc:AlternateContent>
      </w:r>
      <w:r w:rsidRPr="007C770A">
        <w:rPr>
          <w:noProof/>
        </w:rPr>
        <mc:AlternateContent>
          <mc:Choice Requires="wps">
            <w:drawing>
              <wp:anchor distT="0" distB="0" distL="114300" distR="114300" simplePos="0" relativeHeight="251725824" behindDoc="0" locked="0" layoutInCell="1" allowOverlap="1" wp14:anchorId="7B2B15BD" wp14:editId="3EEE0087">
                <wp:simplePos x="0" y="0"/>
                <wp:positionH relativeFrom="column">
                  <wp:posOffset>1290955</wp:posOffset>
                </wp:positionH>
                <wp:positionV relativeFrom="paragraph">
                  <wp:posOffset>43815</wp:posOffset>
                </wp:positionV>
                <wp:extent cx="319405" cy="181610"/>
                <wp:effectExtent l="38100" t="0" r="0" b="46990"/>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816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D551" id="AutoShape 97" o:spid="_x0000_s1026" type="#_x0000_t67" style="position:absolute;left:0;text-align:left;margin-left:101.65pt;margin-top:3.45pt;width:25.15pt;height:14.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">
                <v:textbox inset="5.85pt,.7pt,5.85pt,.7pt"/>
              </v:shape>
            </w:pict>
          </mc:Fallback>
        </mc:AlternateContent>
      </w:r>
      <w:r w:rsidRPr="007C770A">
        <w:rPr>
          <w:noProof/>
        </w:rPr>
        <mc:AlternateContent>
          <mc:Choice Requires="wps">
            <w:drawing>
              <wp:anchor distT="0" distB="0" distL="114300" distR="114300" simplePos="0" relativeHeight="251722752" behindDoc="0" locked="0" layoutInCell="1" allowOverlap="1" wp14:anchorId="4B97011A" wp14:editId="7B1215EA">
                <wp:simplePos x="0" y="0"/>
                <wp:positionH relativeFrom="column">
                  <wp:posOffset>675005</wp:posOffset>
                </wp:positionH>
                <wp:positionV relativeFrom="paragraph">
                  <wp:posOffset>297815</wp:posOffset>
                </wp:positionV>
                <wp:extent cx="1509395" cy="356870"/>
                <wp:effectExtent l="0" t="0" r="14605" b="2413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356870"/>
                        </a:xfrm>
                        <a:prstGeom prst="roundRect">
                          <a:avLst>
                            <a:gd name="adj" fmla="val 16667"/>
                          </a:avLst>
                        </a:prstGeom>
                        <a:solidFill>
                          <a:srgbClr val="FFFFFF"/>
                        </a:solidFill>
                        <a:ln w="9525">
                          <a:solidFill>
                            <a:srgbClr val="000000"/>
                          </a:solidFill>
                          <a:round/>
                          <a:headEnd/>
                          <a:tailEnd/>
                        </a:ln>
                      </wps:spPr>
                      <wps:txbx>
                        <w:txbxContent>
                          <w:p w14:paraId="5A55DE14" w14:textId="77777777" w:rsidR="00212014" w:rsidRPr="00AD78A7" w:rsidRDefault="00212014" w:rsidP="00212014">
                            <w:pPr>
                              <w:spacing w:after="120" w:line="0" w:lineRule="atLeast"/>
                              <w:jc w:val="center"/>
                              <w:rPr>
                                <w:sz w:val="22"/>
                              </w:rPr>
                            </w:pPr>
                            <w:r w:rsidRPr="00845A28">
                              <w:rPr>
                                <w:rFonts w:hint="eastAsia"/>
                                <w:sz w:val="22"/>
                              </w:rPr>
                              <w:t>製造販売後臨床試験</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7011A" id="_x0000_s1045" style="position:absolute;left:0;text-align:left;margin-left:53.15pt;margin-top:23.45pt;width:118.85pt;height:2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">
                <v:textbox inset="5.85pt,2.05mm,5.85pt,.7pt">
                  <w:txbxContent>
                    <w:p w14:paraId="5A55DE14" w14:textId="77777777" w:rsidR="00212014" w:rsidRPr="00AD78A7" w:rsidRDefault="00212014" w:rsidP="00212014">
                      <w:pPr>
                        <w:spacing w:after="120" w:line="0" w:lineRule="atLeast"/>
                        <w:jc w:val="center"/>
                        <w:rPr>
                          <w:sz w:val="22"/>
                        </w:rPr>
                      </w:pPr>
                      <w:r w:rsidRPr="00845A28">
                        <w:rPr>
                          <w:rFonts w:hint="eastAsia"/>
                          <w:sz w:val="22"/>
                        </w:rPr>
                        <w:t>製造販売後臨床試験</w:t>
                      </w:r>
                    </w:p>
                  </w:txbxContent>
                </v:textbox>
              </v:roundrect>
            </w:pict>
          </mc:Fallback>
        </mc:AlternateContent>
      </w:r>
    </w:p>
    <w:p w14:paraId="5B983CBE" w14:textId="3F12CAF4" w:rsidR="00212014" w:rsidRPr="007C770A" w:rsidRDefault="00212014" w:rsidP="004757B7">
      <w:pPr>
        <w:topLinePunct/>
        <w:rPr>
          <w:b/>
        </w:rPr>
      </w:pPr>
    </w:p>
    <w:p w14:paraId="0E56FEB1" w14:textId="77777777" w:rsidR="00FB3041" w:rsidRPr="007C770A" w:rsidRDefault="00FB3041" w:rsidP="00DF1C8D">
      <w:pPr>
        <w:topLinePunct/>
        <w:ind w:firstLineChars="100" w:firstLine="240"/>
        <w:rPr>
          <w:bCs/>
        </w:rPr>
      </w:pPr>
    </w:p>
    <w:p w14:paraId="7DFB3CF0" w14:textId="7224F1A3" w:rsidR="00DF1C8D" w:rsidRPr="002B154B" w:rsidRDefault="00DF1C8D" w:rsidP="00DF1C8D">
      <w:pPr>
        <w:topLinePunct/>
        <w:ind w:firstLineChars="100" w:firstLine="240"/>
        <w:rPr>
          <w:bCs/>
          <w:highlight w:val="lightGray"/>
        </w:rPr>
      </w:pPr>
      <w:r w:rsidRPr="002B154B">
        <w:rPr>
          <w:rFonts w:hint="eastAsia"/>
          <w:bCs/>
          <w:highlight w:val="lightGray"/>
        </w:rPr>
        <w:t>このように人での効果と安全性について調べ</w:t>
      </w:r>
      <w:r w:rsidR="00F516A4" w:rsidRPr="002B154B">
        <w:rPr>
          <w:rFonts w:hint="eastAsia"/>
          <w:bCs/>
          <w:highlight w:val="lightGray"/>
        </w:rPr>
        <w:t>、</w:t>
      </w:r>
      <w:r w:rsidRPr="002B154B">
        <w:rPr>
          <w:rFonts w:hint="eastAsia"/>
          <w:bCs/>
          <w:highlight w:val="lightGray"/>
        </w:rPr>
        <w:t>国（厚生労働省）から「くすり」として承認を受けるために行う臨床試験のことを「治験」といい、治験で使われるくすりのことを「治験薬」といいます。</w:t>
      </w:r>
    </w:p>
    <w:p w14:paraId="39BB7B2B" w14:textId="67FA4AEF" w:rsidR="00E9734F" w:rsidRPr="002B154B" w:rsidRDefault="00E9734F" w:rsidP="00E9734F">
      <w:pPr>
        <w:topLinePunct/>
        <w:ind w:firstLineChars="100" w:firstLine="240"/>
        <w:rPr>
          <w:bCs/>
          <w:highlight w:val="lightGray"/>
        </w:rPr>
      </w:pPr>
      <w:r w:rsidRPr="002B154B">
        <w:rPr>
          <w:rFonts w:hint="eastAsia"/>
          <w:bCs/>
          <w:highlight w:val="lightGray"/>
        </w:rPr>
        <w:t>また、治験薬のうち、治験実施の目的となる開発中の未承認薬剤のことを「被験薬」といいます。</w:t>
      </w:r>
    </w:p>
    <w:p w14:paraId="1E1C7E5F" w14:textId="0013AB20" w:rsidR="00DF1C8D" w:rsidRPr="002B154B" w:rsidRDefault="00DF1C8D" w:rsidP="00C073C5">
      <w:pPr>
        <w:topLinePunct/>
        <w:ind w:firstLineChars="100" w:firstLine="240"/>
        <w:rPr>
          <w:bCs/>
          <w:highlight w:val="lightGray"/>
        </w:rPr>
      </w:pPr>
      <w:r w:rsidRPr="002B154B">
        <w:rPr>
          <w:rFonts w:hint="eastAsia"/>
          <w:bCs/>
          <w:highlight w:val="lightGray"/>
        </w:rPr>
        <w:t>治験で得られた結果は</w:t>
      </w:r>
      <w:r w:rsidR="00F90897" w:rsidRPr="002B154B">
        <w:rPr>
          <w:rFonts w:hint="eastAsia"/>
          <w:bCs/>
          <w:highlight w:val="lightGray"/>
        </w:rPr>
        <w:t>、</w:t>
      </w:r>
      <w:r w:rsidRPr="002B154B">
        <w:rPr>
          <w:rFonts w:hint="eastAsia"/>
          <w:bCs/>
          <w:highlight w:val="lightGray"/>
        </w:rPr>
        <w:t>厚生労働省から「くすり」として承認を受ける際に提出する資料になります。</w:t>
      </w:r>
    </w:p>
    <w:p w14:paraId="2A5DAC3D" w14:textId="77777777" w:rsidR="00DF1C8D" w:rsidRPr="0087404A" w:rsidRDefault="00DF1C8D" w:rsidP="00C073C5">
      <w:pPr>
        <w:topLinePunct/>
        <w:ind w:firstLineChars="100" w:firstLine="240"/>
        <w:rPr>
          <w:bCs/>
        </w:rPr>
      </w:pPr>
      <w:r w:rsidRPr="002B154B">
        <w:rPr>
          <w:rFonts w:hint="eastAsia"/>
          <w:bCs/>
          <w:highlight w:val="lightGray"/>
        </w:rPr>
        <w:t>治験は通常の医療とは異なり、研究的な側面があるため、細心の注意を払いながら進められます。治験への参加は、参加する方の自由意思に基づいて行われ、参加される方の人権と安全性が最大限に守られなければなりません。そのため、治験は厚生労働省の定める「医薬品の臨床試験の実施の基準に関する省令（</w:t>
      </w:r>
      <w:r w:rsidRPr="002B154B">
        <w:rPr>
          <w:bCs/>
          <w:highlight w:val="lightGray"/>
        </w:rPr>
        <w:t>GCP : Good Clinical Practice）」に従って行われます。</w:t>
      </w:r>
    </w:p>
    <w:p w14:paraId="4F00B866" w14:textId="77777777" w:rsidR="00DF1C8D" w:rsidRPr="0087404A" w:rsidRDefault="00DF1C8D" w:rsidP="004757B7">
      <w:pPr>
        <w:topLinePunct/>
        <w:rPr>
          <w:b/>
        </w:rPr>
      </w:pPr>
    </w:p>
    <w:p w14:paraId="7A5F3C4E" w14:textId="77777777" w:rsidR="00CB1156" w:rsidRPr="0087404A" w:rsidRDefault="00CB1156" w:rsidP="00CB1156">
      <w:pPr>
        <w:pStyle w:val="1"/>
      </w:pPr>
      <w:bookmarkStart w:id="10" w:name="_Toc111470058"/>
      <w:bookmarkStart w:id="11" w:name="_Toc116641455"/>
      <w:r w:rsidRPr="002B154B">
        <w:rPr>
          <w:highlight w:val="lightGray"/>
        </w:rPr>
        <w:t>あなたの病気と治療について</w:t>
      </w:r>
      <w:bookmarkEnd w:id="10"/>
      <w:bookmarkEnd w:id="11"/>
      <w:r w:rsidRPr="0087404A">
        <w:tab/>
      </w:r>
    </w:p>
    <w:p w14:paraId="3A18F58D" w14:textId="5192AF28" w:rsidR="00C073C5" w:rsidRPr="0087404A" w:rsidRDefault="00C073C5" w:rsidP="00C073C5">
      <w:pPr>
        <w:rPr>
          <w:i/>
          <w:iCs/>
          <w:color w:val="0070C0"/>
          <w:sz w:val="22"/>
        </w:rPr>
      </w:pPr>
      <w:r w:rsidRPr="0087404A">
        <w:rPr>
          <w:rFonts w:hint="eastAsia"/>
          <w:i/>
          <w:iCs/>
          <w:color w:val="0070C0"/>
          <w:sz w:val="22"/>
        </w:rPr>
        <w:t>・簡潔な文章で対象となる病気（症状）について記載する。</w:t>
      </w:r>
    </w:p>
    <w:p w14:paraId="6A90E462" w14:textId="199F2E7A" w:rsidR="00C073C5" w:rsidRPr="0087404A" w:rsidRDefault="00C073C5" w:rsidP="00C073C5">
      <w:pPr>
        <w:rPr>
          <w:i/>
          <w:iCs/>
          <w:color w:val="0070C0"/>
          <w:sz w:val="22"/>
        </w:rPr>
      </w:pPr>
      <w:r w:rsidRPr="0087404A">
        <w:rPr>
          <w:rFonts w:hint="eastAsia"/>
          <w:i/>
          <w:iCs/>
          <w:color w:val="0070C0"/>
          <w:sz w:val="22"/>
        </w:rPr>
        <w:t>・広く使用されている一般的な治療や標準治療について簡潔に記載</w:t>
      </w:r>
      <w:r w:rsidR="00DA7F93" w:rsidRPr="0087404A">
        <w:rPr>
          <w:rFonts w:hint="eastAsia"/>
          <w:i/>
          <w:iCs/>
          <w:color w:val="0070C0"/>
          <w:sz w:val="22"/>
        </w:rPr>
        <w:t>し、難しい用語には</w:t>
      </w:r>
      <w:commentRangeStart w:id="12"/>
      <w:r w:rsidR="00DA7F93" w:rsidRPr="0087404A">
        <w:rPr>
          <w:rFonts w:hint="eastAsia"/>
          <w:i/>
          <w:iCs/>
          <w:color w:val="0070C0"/>
          <w:sz w:val="22"/>
        </w:rPr>
        <w:t>注釈</w:t>
      </w:r>
      <w:commentRangeEnd w:id="12"/>
      <w:r w:rsidR="00EF05FA" w:rsidRPr="0087404A">
        <w:rPr>
          <w:rStyle w:val="afa"/>
        </w:rPr>
        <w:commentReference w:id="12"/>
      </w:r>
      <w:r w:rsidR="00DA7F93" w:rsidRPr="0087404A">
        <w:rPr>
          <w:rFonts w:hint="eastAsia"/>
          <w:i/>
          <w:iCs/>
          <w:color w:val="0070C0"/>
          <w:sz w:val="22"/>
        </w:rPr>
        <w:t>をつけてください。</w:t>
      </w:r>
    </w:p>
    <w:p w14:paraId="32998322" w14:textId="77777777" w:rsidR="00CB1156" w:rsidRPr="0087404A" w:rsidRDefault="00CB1156" w:rsidP="00CB1156"/>
    <w:p w14:paraId="46488080" w14:textId="77777777" w:rsidR="00CB1156" w:rsidRPr="0087404A" w:rsidRDefault="00CB1156" w:rsidP="00CB1156">
      <w:pPr>
        <w:pStyle w:val="1"/>
      </w:pPr>
      <w:bookmarkStart w:id="13" w:name="_Toc111470059"/>
      <w:bookmarkStart w:id="14" w:name="_Toc116641456"/>
      <w:r w:rsidRPr="002B154B">
        <w:rPr>
          <w:highlight w:val="lightGray"/>
        </w:rPr>
        <w:t>治験薬について</w:t>
      </w:r>
      <w:bookmarkEnd w:id="13"/>
      <w:bookmarkEnd w:id="14"/>
      <w:r w:rsidRPr="0087404A">
        <w:tab/>
      </w:r>
    </w:p>
    <w:p w14:paraId="3D525658" w14:textId="04D276FC" w:rsidR="00C073C5" w:rsidRPr="0087404A" w:rsidRDefault="00C073C5" w:rsidP="00C073C5">
      <w:pPr>
        <w:rPr>
          <w:i/>
          <w:iCs/>
          <w:color w:val="0070C0"/>
          <w:sz w:val="22"/>
        </w:rPr>
      </w:pPr>
      <w:r w:rsidRPr="0087404A">
        <w:rPr>
          <w:rFonts w:hint="eastAsia"/>
          <w:i/>
          <w:iCs/>
          <w:color w:val="0070C0"/>
          <w:sz w:val="22"/>
        </w:rPr>
        <w:t>・病気からのつながりをもたせ、既に市販されている薬や対照薬との違い、併用薬などについて説明する。</w:t>
      </w:r>
    </w:p>
    <w:p w14:paraId="1AC745A3" w14:textId="2CA02690" w:rsidR="00C073C5" w:rsidRPr="0087404A" w:rsidRDefault="00C073C5" w:rsidP="00C073C5">
      <w:pPr>
        <w:rPr>
          <w:i/>
          <w:iCs/>
          <w:color w:val="0070C0"/>
          <w:sz w:val="22"/>
        </w:rPr>
      </w:pPr>
      <w:r w:rsidRPr="0087404A">
        <w:rPr>
          <w:rFonts w:hint="eastAsia"/>
          <w:i/>
          <w:iCs/>
          <w:color w:val="0070C0"/>
          <w:sz w:val="22"/>
        </w:rPr>
        <w:t>・簡単なことばや図を用いる。</w:t>
      </w:r>
    </w:p>
    <w:p w14:paraId="69C7459F" w14:textId="2A8A6879" w:rsidR="00C073C5" w:rsidRPr="0087404A" w:rsidRDefault="00C073C5" w:rsidP="00C073C5">
      <w:pPr>
        <w:rPr>
          <w:i/>
          <w:iCs/>
          <w:color w:val="0070C0"/>
          <w:sz w:val="22"/>
        </w:rPr>
      </w:pPr>
      <w:r w:rsidRPr="0087404A">
        <w:rPr>
          <w:rFonts w:hint="eastAsia"/>
          <w:i/>
          <w:iCs/>
          <w:color w:val="0070C0"/>
          <w:sz w:val="22"/>
        </w:rPr>
        <w:t>・本邦、海外での</w:t>
      </w:r>
      <w:r w:rsidR="00CD0761" w:rsidRPr="0087404A">
        <w:rPr>
          <w:rFonts w:hint="eastAsia"/>
          <w:i/>
          <w:iCs/>
          <w:color w:val="0070C0"/>
          <w:sz w:val="22"/>
        </w:rPr>
        <w:t>承認状況・</w:t>
      </w:r>
      <w:r w:rsidRPr="0087404A">
        <w:rPr>
          <w:rFonts w:hint="eastAsia"/>
          <w:i/>
          <w:iCs/>
          <w:color w:val="0070C0"/>
          <w:sz w:val="22"/>
        </w:rPr>
        <w:t>治験状況があれば明記する。</w:t>
      </w:r>
    </w:p>
    <w:p w14:paraId="66767D79" w14:textId="075B4345" w:rsidR="00CB1156" w:rsidRPr="0087404A" w:rsidRDefault="00C073C5" w:rsidP="00C073C5">
      <w:pPr>
        <w:rPr>
          <w:i/>
          <w:iCs/>
          <w:color w:val="0070C0"/>
          <w:sz w:val="22"/>
        </w:rPr>
      </w:pPr>
      <w:r w:rsidRPr="0087404A">
        <w:rPr>
          <w:rFonts w:hint="eastAsia"/>
          <w:i/>
          <w:iCs/>
          <w:color w:val="0070C0"/>
          <w:sz w:val="22"/>
        </w:rPr>
        <w:t>・比較試験</w:t>
      </w:r>
      <w:r w:rsidR="00FD309E" w:rsidRPr="0087404A">
        <w:rPr>
          <w:rFonts w:hint="eastAsia"/>
          <w:i/>
          <w:iCs/>
          <w:color w:val="0070C0"/>
          <w:sz w:val="22"/>
        </w:rPr>
        <w:t>において</w:t>
      </w:r>
      <w:r w:rsidRPr="0087404A">
        <w:rPr>
          <w:rFonts w:hint="eastAsia"/>
          <w:i/>
          <w:iCs/>
          <w:color w:val="0070C0"/>
          <w:sz w:val="22"/>
        </w:rPr>
        <w:t>、対照薬</w:t>
      </w:r>
      <w:r w:rsidR="00FD309E" w:rsidRPr="0087404A">
        <w:rPr>
          <w:rFonts w:hint="eastAsia"/>
          <w:i/>
          <w:iCs/>
          <w:color w:val="0070C0"/>
          <w:sz w:val="22"/>
        </w:rPr>
        <w:t>がプラセボ以外の場合は対照薬についても記載する。</w:t>
      </w:r>
    </w:p>
    <w:p w14:paraId="652605F8" w14:textId="1BE35DD1" w:rsidR="00FD309E" w:rsidRPr="0087404A" w:rsidRDefault="00FD309E" w:rsidP="00C073C5">
      <w:pPr>
        <w:rPr>
          <w:i/>
          <w:iCs/>
          <w:color w:val="0070C0"/>
          <w:sz w:val="22"/>
        </w:rPr>
      </w:pPr>
      <w:r w:rsidRPr="0087404A">
        <w:rPr>
          <w:rFonts w:hint="eastAsia"/>
          <w:i/>
          <w:iCs/>
          <w:color w:val="0070C0"/>
          <w:sz w:val="22"/>
        </w:rPr>
        <w:t>・剤型の記載（内服薬：錠剤・カプセル、注射剤：点滴・皮下注、貼付剤　等）点滴の場合は投与時間、皮下注射の場合は投与部位も記載する。</w:t>
      </w:r>
    </w:p>
    <w:p w14:paraId="1B8F0E8E" w14:textId="77777777" w:rsidR="00C073C5" w:rsidRPr="0087404A" w:rsidRDefault="00C073C5" w:rsidP="00C073C5">
      <w:pPr>
        <w:rPr>
          <w:color w:val="0070C0"/>
        </w:rPr>
      </w:pPr>
    </w:p>
    <w:p w14:paraId="4194DA09" w14:textId="5BF40B27" w:rsidR="00CB1156" w:rsidRPr="0087404A" w:rsidRDefault="00CB1156" w:rsidP="00CB1156">
      <w:pPr>
        <w:pStyle w:val="1"/>
      </w:pPr>
      <w:bookmarkStart w:id="15" w:name="_Toc111470060"/>
      <w:bookmarkStart w:id="16" w:name="_Toc116641457"/>
      <w:r w:rsidRPr="002B154B">
        <w:rPr>
          <w:highlight w:val="lightGray"/>
        </w:rPr>
        <w:t>治験の目的</w:t>
      </w:r>
      <w:bookmarkEnd w:id="15"/>
      <w:bookmarkEnd w:id="16"/>
      <w:r w:rsidRPr="0087404A">
        <w:t xml:space="preserve">　</w:t>
      </w:r>
    </w:p>
    <w:p w14:paraId="39FDB92F" w14:textId="15BB216A" w:rsidR="00FD309E" w:rsidRPr="0087404A" w:rsidRDefault="00FD309E" w:rsidP="00FD309E">
      <w:r w:rsidRPr="0087404A">
        <w:rPr>
          <w:rFonts w:hint="eastAsia"/>
        </w:rPr>
        <w:t>（例1：Ⅱ相の場合）</w:t>
      </w:r>
    </w:p>
    <w:p w14:paraId="5558A325" w14:textId="3246B8B1" w:rsidR="00FD309E" w:rsidRPr="0087404A" w:rsidRDefault="00FD309E" w:rsidP="00FD309E">
      <w:r w:rsidRPr="0087404A">
        <w:rPr>
          <w:rFonts w:hint="eastAsia"/>
        </w:rPr>
        <w:t xml:space="preserve">　今回の治験の目的は、○○○○の患者さんを対象に、この治験薬の効果と安全性を調べ、適切な用量を決定することです。</w:t>
      </w:r>
    </w:p>
    <w:p w14:paraId="7D615342" w14:textId="77777777" w:rsidR="00FD309E" w:rsidRPr="0087404A" w:rsidRDefault="00FD309E" w:rsidP="00FD309E"/>
    <w:p w14:paraId="2F7388F2" w14:textId="56ADF9DE" w:rsidR="00FD309E" w:rsidRPr="0087404A" w:rsidRDefault="00FD309E" w:rsidP="00FD309E">
      <w:r w:rsidRPr="0087404A">
        <w:rPr>
          <w:rFonts w:hint="eastAsia"/>
        </w:rPr>
        <w:t>（例2：Ⅲ相の場合）</w:t>
      </w:r>
    </w:p>
    <w:p w14:paraId="718030BA" w14:textId="0E131EDC" w:rsidR="00FD309E" w:rsidRPr="0087404A" w:rsidRDefault="00FD309E" w:rsidP="00FD309E">
      <w:r w:rsidRPr="0087404A">
        <w:rPr>
          <w:rFonts w:hint="eastAsia"/>
        </w:rPr>
        <w:t xml:space="preserve">　今回の治験の目的は、○○○○の患者さんを対象に、既存の治療薬（対照薬）と比較した際の治験薬の効果と安全性を調べることです。</w:t>
      </w:r>
    </w:p>
    <w:p w14:paraId="08D24AF0" w14:textId="77777777" w:rsidR="00FD309E" w:rsidRPr="0087404A" w:rsidRDefault="00FD309E" w:rsidP="007C770A"/>
    <w:p w14:paraId="067D6FE7" w14:textId="77777777" w:rsidR="00CB1156" w:rsidRPr="007C770A" w:rsidRDefault="00CB1156" w:rsidP="00CB1156">
      <w:pPr>
        <w:pStyle w:val="1"/>
      </w:pPr>
      <w:bookmarkStart w:id="17" w:name="_Toc111470061"/>
      <w:bookmarkStart w:id="18" w:name="_Toc116641458"/>
      <w:r w:rsidRPr="002B154B">
        <w:rPr>
          <w:highlight w:val="lightGray"/>
        </w:rPr>
        <w:t>治験の参加予定期間と参加人数</w:t>
      </w:r>
      <w:bookmarkEnd w:id="17"/>
      <w:bookmarkEnd w:id="18"/>
      <w:r w:rsidRPr="007C770A">
        <w:tab/>
      </w:r>
    </w:p>
    <w:p w14:paraId="153AA239" w14:textId="7AFF532E" w:rsidR="00CB1156" w:rsidRPr="0087404A" w:rsidRDefault="00DF1E4B" w:rsidP="007C770A">
      <w:pPr>
        <w:pStyle w:val="af4"/>
        <w:topLinePunct/>
        <w:ind w:leftChars="-1" w:left="-2" w:firstLineChars="59" w:firstLine="142"/>
      </w:pPr>
      <w:r w:rsidRPr="0087404A">
        <w:rPr>
          <w:rFonts w:hint="eastAsia"/>
        </w:rPr>
        <w:t>（例1</w:t>
      </w:r>
      <w:r w:rsidR="00FB3041" w:rsidRPr="0087404A">
        <w:rPr>
          <w:rFonts w:hint="eastAsia"/>
        </w:rPr>
        <w:t>：</w:t>
      </w:r>
      <w:r w:rsidR="00CB1156" w:rsidRPr="0087404A">
        <w:rPr>
          <w:rFonts w:hint="eastAsia"/>
        </w:rPr>
        <w:t>治験薬投与期間が被験者毎に異なる場合）</w:t>
      </w:r>
    </w:p>
    <w:p w14:paraId="056E2C1E" w14:textId="57AF8E91" w:rsidR="00CB1156" w:rsidRPr="0087404A" w:rsidRDefault="00CB1156" w:rsidP="004757B7">
      <w:pPr>
        <w:ind w:firstLine="240"/>
      </w:pPr>
      <w:r w:rsidRPr="0087404A">
        <w:rPr>
          <w:rFonts w:hint="eastAsia"/>
        </w:rPr>
        <w:t>治験の参加予定期間は、治験の参加を同意してから後観察までの最大〇</w:t>
      </w:r>
      <w:r w:rsidR="00704C43" w:rsidRPr="0087404A">
        <w:rPr>
          <w:rFonts w:hint="eastAsia"/>
        </w:rPr>
        <w:t>ヵ</w:t>
      </w:r>
      <w:r w:rsidRPr="0087404A">
        <w:rPr>
          <w:rFonts w:hint="eastAsia"/>
        </w:rPr>
        <w:t>月間を予定しています。ただし、効果が認められ、安全性に問題がない場合には、○まで、担当医師の判断で治験を継続することもあります。</w:t>
      </w:r>
    </w:p>
    <w:p w14:paraId="4D1EB2F5" w14:textId="77777777" w:rsidR="00C073C5" w:rsidRPr="0087404A" w:rsidRDefault="00C073C5" w:rsidP="007C770A"/>
    <w:p w14:paraId="6E9F3258" w14:textId="07874774" w:rsidR="00CB1156" w:rsidRPr="0087404A" w:rsidRDefault="00DF1E4B" w:rsidP="007C770A">
      <w:pPr>
        <w:topLinePunct/>
        <w:ind w:firstLineChars="59" w:firstLine="142"/>
      </w:pPr>
      <w:r w:rsidRPr="0087404A">
        <w:rPr>
          <w:rFonts w:hint="eastAsia"/>
        </w:rPr>
        <w:t>（例2</w:t>
      </w:r>
      <w:r w:rsidR="00FB3041" w:rsidRPr="0087404A">
        <w:rPr>
          <w:rFonts w:hint="eastAsia"/>
        </w:rPr>
        <w:t>：</w:t>
      </w:r>
      <w:r w:rsidR="00CB1156" w:rsidRPr="0087404A">
        <w:rPr>
          <w:rFonts w:hint="eastAsia"/>
        </w:rPr>
        <w:t>治験薬投与期間が一定の場合）</w:t>
      </w:r>
    </w:p>
    <w:p w14:paraId="6C5B43B1" w14:textId="48E48917" w:rsidR="00CB1156" w:rsidRPr="0087404A" w:rsidRDefault="00CB1156" w:rsidP="004757B7">
      <w:pPr>
        <w:ind w:firstLine="240"/>
      </w:pPr>
      <w:r w:rsidRPr="0087404A">
        <w:rPr>
          <w:rFonts w:hint="eastAsia"/>
        </w:rPr>
        <w:t>治験の参加予定期間は、</w:t>
      </w:r>
      <w:r w:rsidRPr="0087404A">
        <w:t>最大〇</w:t>
      </w:r>
      <w:r w:rsidR="00704C43" w:rsidRPr="0087404A">
        <w:rPr>
          <w:rFonts w:hint="eastAsia"/>
        </w:rPr>
        <w:t>ヵ</w:t>
      </w:r>
      <w:r w:rsidRPr="0087404A">
        <w:t>月間を予定しています。</w:t>
      </w:r>
    </w:p>
    <w:p w14:paraId="0440C288" w14:textId="233CD174" w:rsidR="00CB1156" w:rsidRPr="0087404A" w:rsidRDefault="00CB1156" w:rsidP="00CB1156">
      <w:r w:rsidRPr="0087404A">
        <w:rPr>
          <w:rFonts w:hint="eastAsia"/>
        </w:rPr>
        <w:t>参加期間を含めた詳しいスケジュールの説明は、〇ページのスケジュールをご参照</w:t>
      </w:r>
      <w:r w:rsidR="00FD065F" w:rsidRPr="0087404A">
        <w:rPr>
          <w:rFonts w:hint="eastAsia"/>
        </w:rPr>
        <w:t>ください</w:t>
      </w:r>
      <w:r w:rsidRPr="0087404A">
        <w:rPr>
          <w:rFonts w:hint="eastAsia"/>
        </w:rPr>
        <w:t>。</w:t>
      </w:r>
    </w:p>
    <w:p w14:paraId="43739E2B" w14:textId="7760FFD6" w:rsidR="00CB1156" w:rsidRPr="0087404A" w:rsidRDefault="00BE3D76" w:rsidP="004757B7">
      <w:pPr>
        <w:ind w:firstLine="240"/>
      </w:pPr>
      <w:r w:rsidRPr="0087404A">
        <w:rPr>
          <w:rFonts w:hint="eastAsia"/>
        </w:rPr>
        <w:t>この</w:t>
      </w:r>
      <w:r w:rsidR="00CB1156" w:rsidRPr="0087404A">
        <w:rPr>
          <w:rFonts w:hint="eastAsia"/>
        </w:rPr>
        <w:t>治験は○○製薬の委託を受け、</w:t>
      </w:r>
      <w:r w:rsidR="00291F1B" w:rsidRPr="0087404A">
        <w:rPr>
          <w:rFonts w:hint="eastAsia"/>
        </w:rPr>
        <w:t>全体で約○人、日本では</w:t>
      </w:r>
      <w:r w:rsidR="00F90897" w:rsidRPr="0087404A">
        <w:rPr>
          <w:rFonts w:hint="eastAsia"/>
        </w:rPr>
        <w:t>、</w:t>
      </w:r>
      <w:r w:rsidR="00CB1156" w:rsidRPr="0087404A">
        <w:rPr>
          <w:rFonts w:hint="eastAsia"/>
        </w:rPr>
        <w:t>〇施設で約〇人の患者さん</w:t>
      </w:r>
      <w:r w:rsidR="0026272F" w:rsidRPr="0087404A">
        <w:rPr>
          <w:rFonts w:hint="eastAsia"/>
        </w:rPr>
        <w:t>が参加される予定です。</w:t>
      </w:r>
    </w:p>
    <w:p w14:paraId="00C6F805" w14:textId="77777777" w:rsidR="00D0397F" w:rsidRPr="0087404A" w:rsidRDefault="00D0397F" w:rsidP="00D0397F">
      <w:pPr>
        <w:pStyle w:val="1"/>
      </w:pPr>
      <w:bookmarkStart w:id="19" w:name="_Toc111470062"/>
      <w:bookmarkStart w:id="20" w:name="_Toc116641459"/>
      <w:r w:rsidRPr="002B154B">
        <w:rPr>
          <w:highlight w:val="lightGray"/>
        </w:rPr>
        <w:t>治験の方法</w:t>
      </w:r>
      <w:bookmarkEnd w:id="19"/>
      <w:bookmarkEnd w:id="20"/>
      <w:r w:rsidRPr="0087404A">
        <w:tab/>
      </w:r>
    </w:p>
    <w:p w14:paraId="08F0FF10" w14:textId="30F032AE" w:rsidR="00B544E8" w:rsidRPr="0087404A" w:rsidRDefault="00BE3D76" w:rsidP="004757B7">
      <w:pPr>
        <w:ind w:firstLine="240"/>
      </w:pPr>
      <w:r w:rsidRPr="0087404A">
        <w:rPr>
          <w:rFonts w:hint="eastAsia"/>
        </w:rPr>
        <w:t>この</w:t>
      </w:r>
      <w:r w:rsidR="00D0397F" w:rsidRPr="0087404A">
        <w:rPr>
          <w:rFonts w:hint="eastAsia"/>
        </w:rPr>
        <w:t>治験に参加することに同意いただけましたら、まず初めに決められた検査を行い、今のお体の状態が</w:t>
      </w:r>
      <w:r w:rsidRPr="0087404A">
        <w:rPr>
          <w:rFonts w:hint="eastAsia"/>
        </w:rPr>
        <w:t>この</w:t>
      </w:r>
      <w:r w:rsidR="00D0397F" w:rsidRPr="0087404A">
        <w:rPr>
          <w:rFonts w:hint="eastAsia"/>
        </w:rPr>
        <w:t>治験の参加に適しているかどうかを調べます。</w:t>
      </w:r>
      <w:r w:rsidR="00F90897" w:rsidRPr="0087404A">
        <w:rPr>
          <w:rFonts w:hint="eastAsia"/>
        </w:rPr>
        <w:t>なお、</w:t>
      </w:r>
      <w:r w:rsidR="00D0397F" w:rsidRPr="0087404A">
        <w:rPr>
          <w:rFonts w:hint="eastAsia"/>
        </w:rPr>
        <w:t>同意いただく前の検査で代用できる場合は、それらの検査結果を治験のデータとして</w:t>
      </w:r>
      <w:r w:rsidR="0026272F" w:rsidRPr="0087404A">
        <w:rPr>
          <w:rFonts w:hint="eastAsia"/>
        </w:rPr>
        <w:t>使用</w:t>
      </w:r>
      <w:r w:rsidR="00B544E8" w:rsidRPr="0087404A">
        <w:rPr>
          <w:rFonts w:hint="eastAsia"/>
        </w:rPr>
        <w:t>します</w:t>
      </w:r>
      <w:r w:rsidR="00D0397F" w:rsidRPr="0087404A">
        <w:rPr>
          <w:rFonts w:hint="eastAsia"/>
        </w:rPr>
        <w:t>。</w:t>
      </w:r>
    </w:p>
    <w:p w14:paraId="7594827B" w14:textId="7EC5E50C" w:rsidR="00D0397F" w:rsidRPr="0087404A" w:rsidRDefault="00D0397F" w:rsidP="004757B7">
      <w:pPr>
        <w:ind w:firstLine="240"/>
      </w:pPr>
      <w:r w:rsidRPr="0087404A">
        <w:rPr>
          <w:rFonts w:hint="eastAsia"/>
        </w:rPr>
        <w:t>ただし、これらの検査結果によっては、治験に参加できない場合もありますので、その際はご了承</w:t>
      </w:r>
      <w:r w:rsidR="00FD065F" w:rsidRPr="0087404A">
        <w:rPr>
          <w:rFonts w:hint="eastAsia"/>
        </w:rPr>
        <w:t>ください</w:t>
      </w:r>
      <w:r w:rsidRPr="0087404A">
        <w:rPr>
          <w:rFonts w:hint="eastAsia"/>
        </w:rPr>
        <w:t>。</w:t>
      </w:r>
    </w:p>
    <w:p w14:paraId="5D5E90C2" w14:textId="77777777" w:rsidR="00D0397F" w:rsidRPr="0087404A" w:rsidRDefault="00D0397F" w:rsidP="00D0397F"/>
    <w:p w14:paraId="0FE447DC" w14:textId="77777777" w:rsidR="00A944A0" w:rsidRPr="0087404A" w:rsidRDefault="00A944A0" w:rsidP="00A944A0">
      <w:pPr>
        <w:pStyle w:val="2"/>
        <w:rPr>
          <w:sz w:val="26"/>
          <w:szCs w:val="26"/>
        </w:rPr>
      </w:pPr>
      <w:bookmarkStart w:id="21" w:name="_Toc111470063"/>
      <w:bookmarkStart w:id="22" w:name="_Toc116641460"/>
      <w:commentRangeStart w:id="23"/>
      <w:r w:rsidRPr="007C770A">
        <w:rPr>
          <w:sz w:val="26"/>
          <w:szCs w:val="26"/>
          <w:highlight w:val="lightGray"/>
        </w:rPr>
        <w:t>6-1.</w:t>
      </w:r>
      <w:r w:rsidRPr="0087404A">
        <w:rPr>
          <w:sz w:val="26"/>
          <w:szCs w:val="26"/>
        </w:rPr>
        <w:t xml:space="preserve"> </w:t>
      </w:r>
      <w:r w:rsidRPr="007C770A">
        <w:rPr>
          <w:rFonts w:hint="eastAsia"/>
          <w:sz w:val="26"/>
          <w:szCs w:val="26"/>
          <w:highlight w:val="lightGray"/>
        </w:rPr>
        <w:t>治験の参加基準</w:t>
      </w:r>
      <w:bookmarkEnd w:id="21"/>
      <w:bookmarkEnd w:id="22"/>
      <w:commentRangeEnd w:id="23"/>
      <w:r w:rsidR="00705605" w:rsidRPr="007C770A">
        <w:rPr>
          <w:rStyle w:val="afa"/>
          <w:b w:val="0"/>
          <w:caps w:val="0"/>
          <w:spacing w:val="0"/>
          <w:highlight w:val="lightGray"/>
        </w:rPr>
        <w:commentReference w:id="23"/>
      </w:r>
    </w:p>
    <w:p w14:paraId="67E003B1" w14:textId="77777777" w:rsidR="00FB3041" w:rsidRPr="0087404A" w:rsidRDefault="00FB3041" w:rsidP="00FB3041">
      <w:pPr>
        <w:ind w:left="220" w:hangingChars="100" w:hanging="220"/>
        <w:rPr>
          <w:rFonts w:hAnsi="HG丸ｺﾞｼｯｸM-PRO" w:cs="Times New Roman"/>
          <w:i/>
          <w:iCs/>
          <w:color w:val="0070C0"/>
          <w:sz w:val="22"/>
        </w:rPr>
      </w:pPr>
      <w:r w:rsidRPr="0087404A">
        <w:rPr>
          <w:rFonts w:hAnsi="HG丸ｺﾞｼｯｸM-PRO" w:cs="Times New Roman" w:hint="eastAsia"/>
          <w:i/>
          <w:iCs/>
          <w:color w:val="0070C0"/>
          <w:sz w:val="22"/>
        </w:rPr>
        <w:t>・選択基準、除外基準は被験者が理解できる範囲で簡潔に箇条書きにて記載する。（患者さん自身から得られる情報が重要なものを中心とする。）</w:t>
      </w:r>
    </w:p>
    <w:p w14:paraId="4D0DCEA2" w14:textId="17FA8933" w:rsidR="00C073C5" w:rsidRPr="0087404A" w:rsidRDefault="00A944A0" w:rsidP="00FB3041">
      <w:pPr>
        <w:ind w:firstLineChars="100" w:firstLine="240"/>
      </w:pPr>
      <w:r w:rsidRPr="0087404A">
        <w:rPr>
          <w:rFonts w:hint="eastAsia"/>
        </w:rPr>
        <w:t>この治験に参加いただくためには、いくつかの基準があります。</w:t>
      </w:r>
    </w:p>
    <w:p w14:paraId="3C5A68A2" w14:textId="77777777" w:rsidR="00A944A0" w:rsidRPr="0087404A" w:rsidRDefault="00A944A0" w:rsidP="00A944A0">
      <w:pPr>
        <w:rPr>
          <w:b/>
          <w:bCs/>
        </w:rPr>
      </w:pPr>
      <w:r w:rsidRPr="002B154B">
        <w:rPr>
          <w:rFonts w:hint="eastAsia"/>
          <w:b/>
          <w:bCs/>
          <w:highlight w:val="lightGray"/>
        </w:rPr>
        <w:t>●治験に参加いただけるおもな基準</w:t>
      </w:r>
    </w:p>
    <w:p w14:paraId="736CF068" w14:textId="77777777" w:rsidR="00A944A0" w:rsidRPr="0087404A" w:rsidRDefault="00A944A0" w:rsidP="00A944A0"/>
    <w:p w14:paraId="354FB2A7" w14:textId="77777777" w:rsidR="00A944A0" w:rsidRPr="0087404A" w:rsidRDefault="00A944A0" w:rsidP="00A944A0">
      <w:pPr>
        <w:rPr>
          <w:b/>
          <w:bCs/>
        </w:rPr>
      </w:pPr>
      <w:r w:rsidRPr="002B154B">
        <w:rPr>
          <w:rFonts w:hint="eastAsia"/>
          <w:b/>
          <w:bCs/>
          <w:highlight w:val="lightGray"/>
        </w:rPr>
        <w:t>●治験に参加いただけないおもな基準</w:t>
      </w:r>
    </w:p>
    <w:p w14:paraId="4D8587A9" w14:textId="0A11E8CB" w:rsidR="00A944A0" w:rsidRPr="0087404A" w:rsidRDefault="00A944A0" w:rsidP="00A944A0">
      <w:r w:rsidRPr="0087404A">
        <w:rPr>
          <w:rFonts w:hint="eastAsia"/>
        </w:rPr>
        <w:t xml:space="preserve">　その他、いくつかの基準がありますが、診察や検査の結果から、治験担当医師が判断しますので、詳しくは治験担当医師に</w:t>
      </w:r>
      <w:r w:rsidR="00E9734F" w:rsidRPr="0087404A">
        <w:rPr>
          <w:rFonts w:hint="eastAsia"/>
        </w:rPr>
        <w:t>おたずね</w:t>
      </w:r>
      <w:r w:rsidRPr="0087404A">
        <w:rPr>
          <w:rFonts w:hint="eastAsia"/>
        </w:rPr>
        <w:t>ください。</w:t>
      </w:r>
    </w:p>
    <w:p w14:paraId="16B233D1" w14:textId="77777777" w:rsidR="00CC0B39" w:rsidRPr="0087404A" w:rsidRDefault="00CC0B39" w:rsidP="00A944A0"/>
    <w:p w14:paraId="4D7A8F19" w14:textId="77777777" w:rsidR="00CC0B39" w:rsidRPr="0087404A" w:rsidRDefault="00CC0B39" w:rsidP="00CC0B39">
      <w:pPr>
        <w:pStyle w:val="2"/>
        <w:rPr>
          <w:sz w:val="26"/>
          <w:szCs w:val="26"/>
        </w:rPr>
      </w:pPr>
      <w:bookmarkStart w:id="24" w:name="_Toc111470064"/>
      <w:bookmarkStart w:id="25" w:name="_Toc116641461"/>
      <w:r w:rsidRPr="002B154B">
        <w:rPr>
          <w:sz w:val="26"/>
          <w:szCs w:val="26"/>
          <w:highlight w:val="lightGray"/>
        </w:rPr>
        <w:t xml:space="preserve">6-2. </w:t>
      </w:r>
      <w:r w:rsidRPr="002B154B">
        <w:rPr>
          <w:rFonts w:hint="eastAsia"/>
          <w:sz w:val="26"/>
          <w:szCs w:val="26"/>
          <w:highlight w:val="lightGray"/>
        </w:rPr>
        <w:t>治験の手順</w:t>
      </w:r>
      <w:bookmarkEnd w:id="24"/>
      <w:bookmarkEnd w:id="25"/>
    </w:p>
    <w:p w14:paraId="4BF4CEF4" w14:textId="0D3EA619" w:rsidR="00C073C5" w:rsidRPr="0087404A" w:rsidRDefault="00C073C5" w:rsidP="00C073C5">
      <w:pPr>
        <w:tabs>
          <w:tab w:val="left" w:pos="840"/>
          <w:tab w:val="center" w:pos="4252"/>
          <w:tab w:val="right" w:pos="8504"/>
        </w:tabs>
        <w:rPr>
          <w:rFonts w:hAnsi="HG丸ｺﾞｼｯｸM-PRO" w:cs="Times New Roman"/>
          <w:i/>
          <w:iCs/>
          <w:color w:val="0070C0"/>
          <w:sz w:val="22"/>
        </w:rPr>
      </w:pPr>
      <w:bookmarkStart w:id="26" w:name="_Hlk75337594"/>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治験デザインも含む。</w:t>
      </w:r>
      <w:r w:rsidR="00DF1E4B" w:rsidRPr="0087404A">
        <w:rPr>
          <w:rFonts w:hAnsi="HG丸ｺﾞｼｯｸM-PRO" w:cs="Times New Roman" w:hint="eastAsia"/>
          <w:i/>
          <w:iCs/>
          <w:color w:val="0070C0"/>
          <w:sz w:val="22"/>
        </w:rPr>
        <w:t>（入院の有無も記載する。）</w:t>
      </w:r>
    </w:p>
    <w:p w14:paraId="09B45756" w14:textId="5436C448" w:rsidR="00C073C5" w:rsidRPr="0087404A" w:rsidRDefault="00C073C5" w:rsidP="00C073C5">
      <w:pPr>
        <w:tabs>
          <w:tab w:val="left" w:pos="840"/>
          <w:tab w:val="center" w:pos="4252"/>
          <w:tab w:val="right" w:pos="8504"/>
        </w:tabs>
        <w:ind w:leftChars="-1" w:left="-2"/>
        <w:rPr>
          <w:rFonts w:hAnsi="HG丸ｺﾞｼｯｸM-PRO" w:cs="Times New Roman"/>
          <w:i/>
          <w:iCs/>
          <w:color w:val="0070C0"/>
          <w:sz w:val="22"/>
        </w:rPr>
      </w:pPr>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割付についての説明は、図表等によりわかりやすくする。</w:t>
      </w:r>
    </w:p>
    <w:p w14:paraId="668738E9" w14:textId="30B3F057" w:rsidR="00C073C5" w:rsidRPr="0087404A" w:rsidRDefault="00C073C5" w:rsidP="00C073C5">
      <w:pPr>
        <w:tabs>
          <w:tab w:val="left" w:pos="840"/>
          <w:tab w:val="center" w:pos="4252"/>
          <w:tab w:val="right" w:pos="8504"/>
        </w:tabs>
        <w:ind w:leftChars="-1" w:left="-2"/>
        <w:rPr>
          <w:rFonts w:hAnsi="HG丸ｺﾞｼｯｸM-PRO" w:cs="Times New Roman"/>
          <w:i/>
          <w:iCs/>
          <w:color w:val="0070C0"/>
          <w:sz w:val="22"/>
        </w:rPr>
      </w:pPr>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プラセボの説明</w:t>
      </w:r>
      <w:r w:rsidR="00E3447C" w:rsidRPr="0087404A">
        <w:rPr>
          <w:rFonts w:hAnsi="HG丸ｺﾞｼｯｸM-PRO" w:cs="Times New Roman" w:hint="eastAsia"/>
          <w:i/>
          <w:iCs/>
          <w:color w:val="0070C0"/>
          <w:sz w:val="22"/>
        </w:rPr>
        <w:t>例</w:t>
      </w:r>
    </w:p>
    <w:p w14:paraId="6C9F2519" w14:textId="18BB4330" w:rsidR="00C073C5" w:rsidRPr="0087404A" w:rsidRDefault="00C073C5" w:rsidP="00C073C5">
      <w:pPr>
        <w:numPr>
          <w:ilvl w:val="1"/>
          <w:numId w:val="27"/>
        </w:numPr>
        <w:tabs>
          <w:tab w:val="left" w:pos="840"/>
          <w:tab w:val="center" w:pos="4252"/>
          <w:tab w:val="right" w:pos="8504"/>
        </w:tabs>
        <w:rPr>
          <w:rFonts w:hAnsi="HG丸ｺﾞｼｯｸM-PRO" w:cs="Times New Roman"/>
          <w:i/>
          <w:iCs/>
          <w:color w:val="0070C0"/>
          <w:sz w:val="22"/>
        </w:rPr>
      </w:pPr>
      <w:r w:rsidRPr="0087404A">
        <w:rPr>
          <w:rFonts w:hAnsi="HG丸ｺﾞｼｯｸM-PRO" w:cs="Times New Roman"/>
          <w:i/>
          <w:iCs/>
          <w:color w:val="0070C0"/>
          <w:sz w:val="22"/>
        </w:rPr>
        <w:t>プラセボとは、見た目は治験薬と同じですが、有効成分が含まれていないものをいいます。</w:t>
      </w:r>
    </w:p>
    <w:p w14:paraId="305F23D9" w14:textId="5B680A3A" w:rsidR="00C073C5" w:rsidRPr="0087404A" w:rsidRDefault="00C073C5" w:rsidP="00C073C5">
      <w:pPr>
        <w:tabs>
          <w:tab w:val="left" w:pos="840"/>
          <w:tab w:val="center" w:pos="4252"/>
          <w:tab w:val="right" w:pos="8504"/>
        </w:tabs>
        <w:ind w:left="141" w:hangingChars="64" w:hanging="141"/>
        <w:rPr>
          <w:rFonts w:hAnsi="HG丸ｺﾞｼｯｸM-PRO" w:cs="Times New Roman"/>
          <w:i/>
          <w:iCs/>
          <w:color w:val="0070C0"/>
          <w:sz w:val="22"/>
        </w:rPr>
      </w:pPr>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ランダム化（無作為化）の説明</w:t>
      </w:r>
      <w:r w:rsidR="00E3447C" w:rsidRPr="0087404A">
        <w:rPr>
          <w:rFonts w:hAnsi="HG丸ｺﾞｼｯｸM-PRO" w:cs="Times New Roman" w:hint="eastAsia"/>
          <w:i/>
          <w:iCs/>
          <w:color w:val="0070C0"/>
          <w:sz w:val="22"/>
        </w:rPr>
        <w:t>例（</w:t>
      </w:r>
      <w:r w:rsidRPr="0087404A">
        <w:rPr>
          <w:rFonts w:hAnsi="HG丸ｺﾞｼｯｸM-PRO" w:cs="Times New Roman" w:hint="eastAsia"/>
          <w:i/>
          <w:iCs/>
          <w:color w:val="0070C0"/>
          <w:sz w:val="22"/>
        </w:rPr>
        <w:t>その確率や、選択できないことについても記載する。</w:t>
      </w:r>
      <w:r w:rsidR="00E3447C" w:rsidRPr="0087404A">
        <w:rPr>
          <w:rFonts w:hAnsi="HG丸ｺﾞｼｯｸM-PRO" w:cs="Times New Roman" w:hint="eastAsia"/>
          <w:i/>
          <w:iCs/>
          <w:color w:val="0070C0"/>
          <w:sz w:val="22"/>
        </w:rPr>
        <w:t>）</w:t>
      </w:r>
    </w:p>
    <w:p w14:paraId="09089137" w14:textId="5842C0B7" w:rsidR="00C073C5" w:rsidRPr="0087404A" w:rsidRDefault="00C073C5" w:rsidP="00E3447C">
      <w:pPr>
        <w:numPr>
          <w:ilvl w:val="0"/>
          <w:numId w:val="28"/>
        </w:numPr>
        <w:tabs>
          <w:tab w:val="left" w:pos="0"/>
          <w:tab w:val="center" w:pos="4252"/>
          <w:tab w:val="right" w:pos="8504"/>
        </w:tabs>
        <w:rPr>
          <w:rFonts w:hAnsi="HG丸ｺﾞｼｯｸM-PRO" w:cs="Times New Roman"/>
          <w:i/>
          <w:iCs/>
          <w:color w:val="0070C0"/>
          <w:sz w:val="22"/>
        </w:rPr>
      </w:pPr>
      <w:r w:rsidRPr="0087404A">
        <w:rPr>
          <w:rFonts w:hAnsi="HG丸ｺﾞｼｯｸM-PRO" w:cs="Times New Roman"/>
          <w:i/>
          <w:iCs/>
          <w:color w:val="0070C0"/>
          <w:sz w:val="22"/>
        </w:rPr>
        <w:t>あなたがどちらのグループになるかは、患者さんご自身や治験担当医師が選ぶことはできません。「無作為化（ランダム化）」という方法により、●分の●の確率でいずれか（どちらか）のグループに決定されます。「無作為化（ランダム化）」とは、有効性や安全性などを公平に比較するために有効な方法として治験では広く用いられています。</w:t>
      </w:r>
    </w:p>
    <w:p w14:paraId="28B79D42" w14:textId="43DDFFDD" w:rsidR="00C073C5" w:rsidRPr="0087404A" w:rsidRDefault="00C073C5" w:rsidP="00C073C5">
      <w:pPr>
        <w:tabs>
          <w:tab w:val="left" w:pos="840"/>
          <w:tab w:val="center" w:pos="4252"/>
          <w:tab w:val="right" w:pos="8504"/>
        </w:tabs>
        <w:rPr>
          <w:rFonts w:hAnsi="HG丸ｺﾞｼｯｸM-PRO" w:cs="Times New Roman"/>
          <w:i/>
          <w:iCs/>
          <w:color w:val="0070C0"/>
          <w:sz w:val="22"/>
        </w:rPr>
      </w:pPr>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ランダム化・二重盲検の説明</w:t>
      </w:r>
      <w:r w:rsidR="00E3447C" w:rsidRPr="0087404A">
        <w:rPr>
          <w:rFonts w:hAnsi="HG丸ｺﾞｼｯｸM-PRO" w:cs="Times New Roman" w:hint="eastAsia"/>
          <w:i/>
          <w:iCs/>
          <w:color w:val="0070C0"/>
          <w:sz w:val="22"/>
        </w:rPr>
        <w:t>例</w:t>
      </w:r>
    </w:p>
    <w:p w14:paraId="7BE0B97C" w14:textId="47EA4F34" w:rsidR="00C073C5" w:rsidRPr="0087404A" w:rsidRDefault="00C073C5" w:rsidP="00C073C5">
      <w:pPr>
        <w:numPr>
          <w:ilvl w:val="0"/>
          <w:numId w:val="28"/>
        </w:numPr>
        <w:tabs>
          <w:tab w:val="left" w:pos="993"/>
          <w:tab w:val="center" w:pos="4252"/>
          <w:tab w:val="right" w:pos="8504"/>
        </w:tabs>
        <w:rPr>
          <w:rFonts w:hAnsi="HG丸ｺﾞｼｯｸM-PRO" w:cs="Times New Roman"/>
          <w:i/>
          <w:iCs/>
          <w:color w:val="0070C0"/>
          <w:sz w:val="22"/>
        </w:rPr>
      </w:pPr>
      <w:r w:rsidRPr="0087404A">
        <w:rPr>
          <w:rFonts w:hAnsi="HG丸ｺﾞｼｯｸM-PRO" w:cs="Times New Roman"/>
          <w:i/>
          <w:iCs/>
          <w:color w:val="0070C0"/>
          <w:sz w:val="22"/>
        </w:rPr>
        <w:t>あなたがどちらのグループになるかは、患者さんご自身や治験担当医師が選ぶことはできません。「無作為化（ランダム化）」という方法により、●分の●の確率でいずれか（どちらか）のグループに決定されます。また、治験薬の効果等を正確に評価するために、いずれ（どちら）のグループに入っているのか、治験担当医師にも患者さんにも分からないようになっています。使用していただく</w:t>
      </w:r>
      <w:r w:rsidRPr="0087404A">
        <w:rPr>
          <w:rFonts w:hAnsi="HG丸ｺﾞｼｯｸM-PRO" w:cs="Times New Roman" w:hint="eastAsia"/>
          <w:i/>
          <w:iCs/>
          <w:color w:val="0070C0"/>
          <w:sz w:val="22"/>
        </w:rPr>
        <w:t>薬の種類が分かると、治験担当医師あるいは患者さんの先入観が働き、思い込みが入るため正確な薬の評価ができなくなるからです。このような方法は、「二重盲検比較試験」といわれ、医薬品の治験では広く用いられています。</w:t>
      </w:r>
    </w:p>
    <w:bookmarkEnd w:id="26"/>
    <w:p w14:paraId="71D0986E" w14:textId="77777777" w:rsidR="00CC0B39" w:rsidRPr="0087404A" w:rsidRDefault="00CC0B39" w:rsidP="00CC0B39"/>
    <w:p w14:paraId="6A74B8CE" w14:textId="77777777" w:rsidR="00CC0B39" w:rsidRPr="0087404A" w:rsidRDefault="00CC0B39" w:rsidP="00CC0B39">
      <w:pPr>
        <w:pStyle w:val="2"/>
        <w:rPr>
          <w:sz w:val="26"/>
          <w:szCs w:val="26"/>
        </w:rPr>
      </w:pPr>
      <w:bookmarkStart w:id="27" w:name="_Toc111470065"/>
      <w:bookmarkStart w:id="28" w:name="_Toc116641462"/>
      <w:r w:rsidRPr="002B154B">
        <w:rPr>
          <w:sz w:val="26"/>
          <w:szCs w:val="26"/>
          <w:highlight w:val="lightGray"/>
        </w:rPr>
        <w:t>6-3. 治験薬の使用（服用）方法</w:t>
      </w:r>
      <w:bookmarkEnd w:id="27"/>
      <w:bookmarkEnd w:id="28"/>
      <w:r w:rsidRPr="0087404A">
        <w:rPr>
          <w:sz w:val="26"/>
          <w:szCs w:val="26"/>
        </w:rPr>
        <w:t xml:space="preserve"> </w:t>
      </w:r>
    </w:p>
    <w:p w14:paraId="2D6C159B" w14:textId="6A36779D" w:rsidR="00C073C5" w:rsidRPr="0087404A" w:rsidRDefault="00C073C5" w:rsidP="00C073C5">
      <w:pPr>
        <w:tabs>
          <w:tab w:val="left" w:pos="840"/>
          <w:tab w:val="center" w:pos="4252"/>
          <w:tab w:val="right" w:pos="8504"/>
        </w:tabs>
        <w:ind w:left="141" w:hangingChars="64" w:hanging="141"/>
        <w:rPr>
          <w:rFonts w:hAnsi="HG丸ｺﾞｼｯｸM-PRO" w:cs="Times New Roman"/>
          <w:i/>
          <w:iCs/>
          <w:color w:val="0070C0"/>
          <w:sz w:val="22"/>
        </w:rPr>
      </w:pPr>
      <w:r w:rsidRPr="0087404A">
        <w:rPr>
          <w:rFonts w:hAnsi="ＭＳ ゴシック" w:cs="Times New Roman" w:hint="eastAsia"/>
          <w:i/>
          <w:iCs/>
          <w:color w:val="0070C0"/>
          <w:sz w:val="22"/>
        </w:rPr>
        <w:t>・</w:t>
      </w:r>
      <w:r w:rsidRPr="0087404A">
        <w:rPr>
          <w:rFonts w:hAnsi="HG丸ｺﾞｼｯｸM-PRO" w:cs="Times New Roman" w:hint="eastAsia"/>
          <w:i/>
          <w:iCs/>
          <w:color w:val="0070C0"/>
          <w:sz w:val="22"/>
        </w:rPr>
        <w:t>剤型や投与経路、投与量、投与間隔について具体的に記載する（「治験薬について」に記載の場合、重複する内容は記載しなくてもよい。</w:t>
      </w:r>
    </w:p>
    <w:p w14:paraId="26859741" w14:textId="6D6ED267" w:rsidR="00C073C5" w:rsidRPr="0087404A" w:rsidRDefault="00C073C5" w:rsidP="00C073C5">
      <w:pPr>
        <w:tabs>
          <w:tab w:val="left" w:pos="840"/>
          <w:tab w:val="center" w:pos="4252"/>
          <w:tab w:val="right" w:pos="8504"/>
        </w:tabs>
        <w:ind w:left="189" w:hangingChars="86" w:hanging="189"/>
        <w:rPr>
          <w:rFonts w:hAnsi="HG丸ｺﾞｼｯｸM-PRO" w:cs="Times New Roman"/>
          <w:i/>
          <w:iCs/>
          <w:color w:val="0070C0"/>
          <w:sz w:val="22"/>
        </w:rPr>
      </w:pPr>
      <w:r w:rsidRPr="0087404A">
        <w:rPr>
          <w:rFonts w:hAnsi="HG丸ｺﾞｼｯｸM-PRO" w:cs="Times New Roman" w:hint="eastAsia"/>
          <w:i/>
          <w:iCs/>
          <w:color w:val="0070C0"/>
          <w:sz w:val="22"/>
        </w:rPr>
        <w:t>・試験デザインに応じて、割付の説明と一緒に記載するほうがわかりやすい場合は、まとめて記載することでもよい。</w:t>
      </w:r>
    </w:p>
    <w:p w14:paraId="6E085813" w14:textId="3E87C811" w:rsidR="00C073C5" w:rsidRPr="0087404A" w:rsidRDefault="00C073C5" w:rsidP="00C073C5">
      <w:pPr>
        <w:ind w:left="266" w:hangingChars="121" w:hanging="266"/>
        <w:rPr>
          <w:rFonts w:hAnsi="HG丸ｺﾞｼｯｸM-PRO" w:cs="Times New Roman"/>
          <w:i/>
          <w:iCs/>
          <w:color w:val="0070C0"/>
          <w:sz w:val="22"/>
        </w:rPr>
      </w:pPr>
      <w:r w:rsidRPr="0087404A">
        <w:rPr>
          <w:rFonts w:hAnsi="HG丸ｺﾞｼｯｸM-PRO" w:cs="Times New Roman" w:hint="eastAsia"/>
          <w:i/>
          <w:iCs/>
          <w:color w:val="0070C0"/>
          <w:sz w:val="22"/>
        </w:rPr>
        <w:t>・前投薬など、支持療法がある場合はそれも合わせて記載する。</w:t>
      </w:r>
    </w:p>
    <w:p w14:paraId="5127CB56" w14:textId="0906C4C7" w:rsidR="00C073C5" w:rsidRPr="0087404A" w:rsidRDefault="00C073C5" w:rsidP="00C073C5">
      <w:pPr>
        <w:tabs>
          <w:tab w:val="left" w:pos="840"/>
          <w:tab w:val="center" w:pos="4252"/>
          <w:tab w:val="right" w:pos="8504"/>
        </w:tabs>
        <w:rPr>
          <w:rFonts w:hAnsi="HG丸ｺﾞｼｯｸM-PRO" w:cs="Times New Roman"/>
          <w:i/>
          <w:iCs/>
          <w:color w:val="0070C0"/>
          <w:sz w:val="22"/>
        </w:rPr>
      </w:pPr>
      <w:r w:rsidRPr="0087404A">
        <w:rPr>
          <w:rFonts w:hAnsi="HG丸ｺﾞｼｯｸM-PRO" w:cs="Times New Roman" w:hint="eastAsia"/>
          <w:i/>
          <w:iCs/>
          <w:color w:val="0070C0"/>
          <w:sz w:val="22"/>
        </w:rPr>
        <w:t>・服用忘れの際の対応や、服薬日誌等の記載（該当する場合）、治験薬の管理方法を記載する。</w:t>
      </w:r>
    </w:p>
    <w:p w14:paraId="1AE2B8FD" w14:textId="77777777" w:rsidR="00CC0B39" w:rsidRPr="0087404A" w:rsidRDefault="00CC0B39" w:rsidP="00CC0B39">
      <w:pPr>
        <w:rPr>
          <w:i/>
          <w:iCs/>
        </w:rPr>
      </w:pPr>
    </w:p>
    <w:p w14:paraId="06DF88F2" w14:textId="2327A561" w:rsidR="00CC0B39" w:rsidRPr="0087404A" w:rsidRDefault="00CC0B39" w:rsidP="00CC0B39">
      <w:pPr>
        <w:pStyle w:val="2"/>
        <w:rPr>
          <w:sz w:val="26"/>
          <w:szCs w:val="26"/>
        </w:rPr>
      </w:pPr>
      <w:bookmarkStart w:id="29" w:name="_Toc111470066"/>
      <w:bookmarkStart w:id="30" w:name="_Toc116641463"/>
      <w:r w:rsidRPr="002B154B">
        <w:rPr>
          <w:sz w:val="26"/>
          <w:szCs w:val="26"/>
          <w:highlight w:val="lightGray"/>
        </w:rPr>
        <w:t>6-4. 治験のスケジュール</w:t>
      </w:r>
      <w:bookmarkEnd w:id="29"/>
      <w:bookmarkEnd w:id="30"/>
    </w:p>
    <w:p w14:paraId="305D7A91" w14:textId="210D9E6A" w:rsidR="00C073C5" w:rsidRPr="00C073C5" w:rsidRDefault="00C073C5" w:rsidP="00C073C5">
      <w:pPr>
        <w:ind w:left="260" w:hangingChars="118" w:hanging="260"/>
        <w:rPr>
          <w:rFonts w:hAnsi="ＭＳ ゴシック" w:cs="Times New Roman"/>
          <w:i/>
          <w:iCs/>
          <w:color w:val="0070C0"/>
          <w:sz w:val="22"/>
        </w:rPr>
      </w:pPr>
      <w:r w:rsidRPr="0087404A">
        <w:rPr>
          <w:rFonts w:hAnsi="ＭＳ ゴシック" w:cs="Times New Roman" w:hint="eastAsia"/>
          <w:i/>
          <w:iCs/>
          <w:color w:val="0070C0"/>
          <w:sz w:val="22"/>
        </w:rPr>
        <w:t>・被験者の参加予定期間については、文章のみではなく、同意後から治験終了までに行われる</w:t>
      </w:r>
      <w:r w:rsidRPr="00C073C5">
        <w:rPr>
          <w:rFonts w:hAnsi="ＭＳ ゴシック" w:cs="Times New Roman" w:hint="eastAsia"/>
          <w:i/>
          <w:iCs/>
          <w:color w:val="0070C0"/>
          <w:sz w:val="22"/>
        </w:rPr>
        <w:t>内容などを含めて、</w:t>
      </w:r>
      <w:r w:rsidR="00210F62">
        <w:rPr>
          <w:rFonts w:hAnsi="ＭＳ ゴシック" w:cs="Times New Roman" w:hint="eastAsia"/>
          <w:i/>
          <w:iCs/>
          <w:color w:val="0070C0"/>
          <w:sz w:val="22"/>
        </w:rPr>
        <w:t>「</w:t>
      </w:r>
      <w:r w:rsidR="00CD0761">
        <w:rPr>
          <w:rFonts w:hAnsi="ＭＳ ゴシック" w:cs="Times New Roman" w:hint="eastAsia"/>
          <w:i/>
          <w:iCs/>
          <w:color w:val="0070C0"/>
          <w:sz w:val="22"/>
        </w:rPr>
        <w:t>1）来院・検査の</w:t>
      </w:r>
      <w:r w:rsidRPr="00C073C5">
        <w:rPr>
          <w:rFonts w:hAnsi="ＭＳ ゴシック" w:cs="Times New Roman" w:hint="eastAsia"/>
          <w:i/>
          <w:iCs/>
          <w:color w:val="0070C0"/>
          <w:sz w:val="22"/>
        </w:rPr>
        <w:t>スケジュール表</w:t>
      </w:r>
      <w:r w:rsidR="00210F62">
        <w:rPr>
          <w:rFonts w:hAnsi="ＭＳ ゴシック" w:cs="Times New Roman" w:hint="eastAsia"/>
          <w:i/>
          <w:iCs/>
          <w:color w:val="0070C0"/>
          <w:sz w:val="22"/>
        </w:rPr>
        <w:t>」</w:t>
      </w:r>
      <w:r w:rsidRPr="00C073C5">
        <w:rPr>
          <w:rFonts w:hAnsi="ＭＳ ゴシック" w:cs="Times New Roman" w:hint="eastAsia"/>
          <w:i/>
          <w:iCs/>
          <w:color w:val="0070C0"/>
          <w:sz w:val="22"/>
        </w:rPr>
        <w:t>に表示する。（検査項目分類ごとにまとめ分かりやすいように。）</w:t>
      </w:r>
    </w:p>
    <w:p w14:paraId="0D33DE6D" w14:textId="4CAA3947" w:rsidR="00C073C5" w:rsidRPr="00C073C5" w:rsidRDefault="00C073C5" w:rsidP="00C073C5">
      <w:pPr>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hint="eastAsia"/>
          <w:i/>
          <w:iCs/>
          <w:color w:val="0070C0"/>
          <w:sz w:val="22"/>
        </w:rPr>
        <w:t>採血を行う場合は、１回の採血量及び総採血量を記載する。</w:t>
      </w:r>
    </w:p>
    <w:p w14:paraId="19E8B598" w14:textId="70F115CB" w:rsidR="00C073C5" w:rsidRPr="00C073C5" w:rsidRDefault="00C073C5" w:rsidP="00C073C5">
      <w:pPr>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i/>
          <w:iCs/>
          <w:color w:val="0070C0"/>
          <w:sz w:val="22"/>
        </w:rPr>
        <w:t xml:space="preserve">一般的でない検査の場合は、イメージがわくような説明にする。　</w:t>
      </w:r>
    </w:p>
    <w:p w14:paraId="0F8B5253" w14:textId="70CC3E83" w:rsidR="00C073C5" w:rsidRPr="00C073C5" w:rsidRDefault="00C073C5" w:rsidP="00C073C5">
      <w:pPr>
        <w:ind w:left="220" w:hangingChars="100" w:hanging="220"/>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i/>
          <w:iCs/>
          <w:color w:val="0070C0"/>
          <w:sz w:val="22"/>
        </w:rPr>
        <w:t>侵襲を伴う検査の場合の予想される危険性は「７-３．予測される不利益について」へ記載する。</w:t>
      </w:r>
    </w:p>
    <w:p w14:paraId="6EE20647" w14:textId="65870123" w:rsidR="00C073C5" w:rsidRPr="00C073C5" w:rsidRDefault="00C073C5" w:rsidP="00C073C5">
      <w:pPr>
        <w:tabs>
          <w:tab w:val="left" w:pos="0"/>
        </w:tabs>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hint="eastAsia"/>
          <w:i/>
          <w:iCs/>
          <w:color w:val="0070C0"/>
          <w:sz w:val="22"/>
        </w:rPr>
        <w:t>追跡調査などで延長する場合があることを記載する。</w:t>
      </w:r>
    </w:p>
    <w:p w14:paraId="7017C09C" w14:textId="038E93BF" w:rsidR="00C073C5" w:rsidRPr="00C073C5" w:rsidRDefault="00C073C5" w:rsidP="00C073C5">
      <w:pPr>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hint="eastAsia"/>
          <w:i/>
          <w:iCs/>
          <w:color w:val="0070C0"/>
          <w:sz w:val="22"/>
        </w:rPr>
        <w:t>ＰＫ採血を頻回に行う場合には、スケジュール表などで分かりやすく説明する。</w:t>
      </w:r>
    </w:p>
    <w:p w14:paraId="5A451363" w14:textId="2B7BD85D" w:rsidR="00C073C5" w:rsidRPr="00C073C5" w:rsidRDefault="00C073C5" w:rsidP="00C073C5">
      <w:pPr>
        <w:ind w:left="334" w:hangingChars="152" w:hanging="334"/>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hint="eastAsia"/>
          <w:i/>
          <w:iCs/>
          <w:color w:val="0070C0"/>
          <w:sz w:val="22"/>
        </w:rPr>
        <w:t>生存調査を実施する場合は、その頻度と期間等についても説明する。</w:t>
      </w:r>
    </w:p>
    <w:p w14:paraId="27059A67" w14:textId="31B0BE46" w:rsidR="00C073C5" w:rsidRPr="00C073C5" w:rsidRDefault="00C073C5" w:rsidP="00C073C5">
      <w:pPr>
        <w:ind w:leftChars="9" w:left="242" w:hangingChars="100" w:hanging="220"/>
        <w:rPr>
          <w:rFonts w:hAnsi="ＭＳ ゴシック" w:cs="Times New Roman"/>
          <w:i/>
          <w:iCs/>
          <w:color w:val="0070C0"/>
          <w:sz w:val="22"/>
        </w:rPr>
      </w:pPr>
      <w:r w:rsidRPr="00A16344">
        <w:rPr>
          <w:rFonts w:hAnsi="ＭＳ ゴシック" w:cs="Times New Roman" w:hint="eastAsia"/>
          <w:i/>
          <w:iCs/>
          <w:color w:val="0070C0"/>
          <w:sz w:val="22"/>
        </w:rPr>
        <w:t>・</w:t>
      </w:r>
      <w:r w:rsidRPr="00C073C5">
        <w:rPr>
          <w:rFonts w:hAnsi="ＭＳ ゴシック" w:cs="Times New Roman" w:hint="eastAsia"/>
          <w:i/>
          <w:iCs/>
          <w:color w:val="0070C0"/>
          <w:sz w:val="22"/>
        </w:rPr>
        <w:t>付随研究としてゲノム・遺伝子解析を行う場合は、別に項目を設けて、その目的、使用する検体、想定される解析対象遺伝子の範囲、及び検体保管期間、保管場所等を分かりやすく説明する。また、検体の提供が治験参加への必須条件でない場合は、その旨を記載し、同意書中で選択できるようにする。</w:t>
      </w:r>
      <w:r w:rsidR="00CD0761">
        <w:rPr>
          <w:rFonts w:hAnsi="ＭＳ ゴシック" w:cs="Times New Roman" w:hint="eastAsia"/>
          <w:i/>
          <w:iCs/>
          <w:color w:val="0070C0"/>
          <w:sz w:val="22"/>
        </w:rPr>
        <w:t>（</w:t>
      </w:r>
      <w:r w:rsidRPr="00C073C5">
        <w:rPr>
          <w:rFonts w:hAnsi="ＭＳ ゴシック" w:cs="Times New Roman" w:hint="eastAsia"/>
          <w:i/>
          <w:iCs/>
          <w:color w:val="0070C0"/>
          <w:sz w:val="22"/>
        </w:rPr>
        <w:t>付随研究の説明文書・同意文書を治験本体とは別に作成してもよい。</w:t>
      </w:r>
      <w:r w:rsidR="00CD0761">
        <w:rPr>
          <w:rFonts w:hAnsi="ＭＳ ゴシック" w:cs="Times New Roman" w:hint="eastAsia"/>
          <w:i/>
          <w:iCs/>
          <w:color w:val="0070C0"/>
          <w:sz w:val="22"/>
        </w:rPr>
        <w:t>）</w:t>
      </w:r>
    </w:p>
    <w:p w14:paraId="4300350F" w14:textId="77777777" w:rsidR="00C073C5" w:rsidRPr="00C073C5" w:rsidRDefault="00C073C5" w:rsidP="00C073C5"/>
    <w:p w14:paraId="2CA4C12E" w14:textId="0138E8C0" w:rsidR="0092071D" w:rsidRPr="0087404A" w:rsidRDefault="002C46CF" w:rsidP="002C46CF">
      <w:pPr>
        <w:rPr>
          <w:b/>
          <w:bCs/>
          <w:szCs w:val="24"/>
        </w:rPr>
      </w:pPr>
      <w:r w:rsidRPr="002B154B">
        <w:rPr>
          <w:b/>
          <w:bCs/>
          <w:szCs w:val="24"/>
          <w:highlight w:val="lightGray"/>
        </w:rPr>
        <w:t>1）</w:t>
      </w:r>
      <w:commentRangeStart w:id="31"/>
      <w:r w:rsidR="0092071D" w:rsidRPr="002B154B">
        <w:rPr>
          <w:rFonts w:hint="eastAsia"/>
          <w:b/>
          <w:bCs/>
          <w:szCs w:val="24"/>
          <w:highlight w:val="lightGray"/>
        </w:rPr>
        <w:t>来院・検査のスケジュール</w:t>
      </w:r>
      <w:commentRangeEnd w:id="31"/>
      <w:r w:rsidR="00E968EC" w:rsidRPr="007C770A">
        <w:rPr>
          <w:rStyle w:val="afa"/>
          <w:highlight w:val="lightGray"/>
        </w:rPr>
        <w:commentReference w:id="31"/>
      </w:r>
    </w:p>
    <w:p w14:paraId="5648B043" w14:textId="22BEB1BB" w:rsidR="002C46CF" w:rsidRPr="0087404A" w:rsidRDefault="009D32B7" w:rsidP="009D32B7">
      <w:pPr>
        <w:rPr>
          <w:i/>
          <w:iCs/>
          <w:color w:val="0070C0"/>
        </w:rPr>
      </w:pPr>
      <w:commentRangeStart w:id="32"/>
      <w:r w:rsidRPr="0087404A">
        <w:rPr>
          <w:rFonts w:hint="eastAsia"/>
          <w:i/>
          <w:iCs/>
          <w:color w:val="0070C0"/>
        </w:rPr>
        <w:t>・スケジュール表は</w:t>
      </w:r>
      <w:r w:rsidR="00981D27" w:rsidRPr="0087404A">
        <w:rPr>
          <w:rFonts w:hint="eastAsia"/>
          <w:i/>
          <w:iCs/>
          <w:color w:val="0070C0"/>
        </w:rPr>
        <w:t>項目毎にまとめ、</w:t>
      </w:r>
      <w:r w:rsidRPr="0087404A">
        <w:rPr>
          <w:rFonts w:hint="eastAsia"/>
          <w:i/>
          <w:iCs/>
          <w:color w:val="0070C0"/>
        </w:rPr>
        <w:t>可能</w:t>
      </w:r>
      <w:r w:rsidR="00981D27" w:rsidRPr="0087404A">
        <w:rPr>
          <w:rFonts w:hint="eastAsia"/>
          <w:i/>
          <w:iCs/>
          <w:color w:val="0070C0"/>
        </w:rPr>
        <w:t>であれば</w:t>
      </w:r>
      <w:r w:rsidRPr="0087404A">
        <w:rPr>
          <w:rFonts w:hint="eastAsia"/>
          <w:i/>
          <w:iCs/>
          <w:color w:val="0070C0"/>
        </w:rPr>
        <w:t>横向き、見開きで作成する。</w:t>
      </w:r>
      <w:commentRangeEnd w:id="32"/>
      <w:r w:rsidR="00FD60D5" w:rsidRPr="0087404A">
        <w:rPr>
          <w:rStyle w:val="afa"/>
        </w:rPr>
        <w:commentReference w:id="32"/>
      </w:r>
    </w:p>
    <w:p w14:paraId="05028E52" w14:textId="77777777" w:rsidR="00DF1E4B" w:rsidRPr="007C770A" w:rsidRDefault="00DF1E4B" w:rsidP="009D32B7">
      <w:pPr>
        <w:rPr>
          <w:color w:val="0070C0"/>
        </w:rPr>
      </w:pPr>
    </w:p>
    <w:p w14:paraId="45188D98" w14:textId="2EC22C31" w:rsidR="002313D5" w:rsidRPr="0087404A" w:rsidRDefault="0092071D" w:rsidP="00CC0B39">
      <w:pPr>
        <w:rPr>
          <w:b/>
          <w:bCs/>
        </w:rPr>
      </w:pPr>
      <w:commentRangeStart w:id="33"/>
      <w:r w:rsidRPr="002B154B">
        <w:rPr>
          <w:b/>
          <w:bCs/>
          <w:highlight w:val="lightGray"/>
        </w:rPr>
        <w:t>2）</w:t>
      </w:r>
      <w:r w:rsidR="002313D5" w:rsidRPr="002B154B">
        <w:rPr>
          <w:rFonts w:hint="eastAsia"/>
          <w:b/>
          <w:bCs/>
          <w:highlight w:val="lightGray"/>
        </w:rPr>
        <w:t>検査・評価の項目とその内容</w:t>
      </w:r>
      <w:commentRangeEnd w:id="33"/>
      <w:r w:rsidR="00210F62" w:rsidRPr="007C770A">
        <w:rPr>
          <w:rStyle w:val="afa"/>
          <w:highlight w:val="lightGray"/>
        </w:rPr>
        <w:commentReference w:id="33"/>
      </w:r>
    </w:p>
    <w:tbl>
      <w:tblPr>
        <w:tblStyle w:val="af9"/>
        <w:tblW w:w="0" w:type="auto"/>
        <w:tblLook w:val="04A0" w:firstRow="1" w:lastRow="0" w:firstColumn="1" w:lastColumn="0" w:noHBand="0" w:noVBand="1"/>
      </w:tblPr>
      <w:tblGrid>
        <w:gridCol w:w="1880"/>
        <w:gridCol w:w="7187"/>
      </w:tblGrid>
      <w:tr w:rsidR="007274EA" w:rsidRPr="0087404A" w14:paraId="384DF4E8" w14:textId="77777777" w:rsidTr="002C46CF">
        <w:tc>
          <w:tcPr>
            <w:tcW w:w="1880" w:type="dxa"/>
            <w:tcBorders>
              <w:bottom w:val="double" w:sz="4" w:space="0" w:color="auto"/>
            </w:tcBorders>
          </w:tcPr>
          <w:p w14:paraId="2D98AC76" w14:textId="394DBBD5" w:rsidR="000E05C1" w:rsidRPr="0087404A" w:rsidRDefault="000E05C1" w:rsidP="00CC0B39">
            <w:r w:rsidRPr="0087404A">
              <w:rPr>
                <w:rFonts w:hint="eastAsia"/>
              </w:rPr>
              <w:t>検査・評価項目</w:t>
            </w:r>
          </w:p>
        </w:tc>
        <w:tc>
          <w:tcPr>
            <w:tcW w:w="7187" w:type="dxa"/>
            <w:tcBorders>
              <w:bottom w:val="double" w:sz="4" w:space="0" w:color="auto"/>
            </w:tcBorders>
          </w:tcPr>
          <w:p w14:paraId="551CECE1" w14:textId="125ED3B4" w:rsidR="000E05C1" w:rsidRPr="0087404A" w:rsidRDefault="000E05C1" w:rsidP="00CC0B39">
            <w:r w:rsidRPr="0087404A">
              <w:rPr>
                <w:rFonts w:hint="eastAsia"/>
              </w:rPr>
              <w:t>検査内容</w:t>
            </w:r>
          </w:p>
        </w:tc>
      </w:tr>
      <w:tr w:rsidR="007274EA" w:rsidRPr="0087404A" w14:paraId="284416CC" w14:textId="77777777" w:rsidTr="002C46CF">
        <w:tc>
          <w:tcPr>
            <w:tcW w:w="1880" w:type="dxa"/>
            <w:tcBorders>
              <w:top w:val="double" w:sz="4" w:space="0" w:color="auto"/>
            </w:tcBorders>
          </w:tcPr>
          <w:p w14:paraId="26AA56C2" w14:textId="77777777" w:rsidR="000E05C1" w:rsidRPr="0087404A" w:rsidRDefault="000E05C1" w:rsidP="00CC0B39"/>
        </w:tc>
        <w:tc>
          <w:tcPr>
            <w:tcW w:w="7187" w:type="dxa"/>
            <w:tcBorders>
              <w:top w:val="double" w:sz="4" w:space="0" w:color="auto"/>
            </w:tcBorders>
          </w:tcPr>
          <w:p w14:paraId="6FCF1AA7" w14:textId="77777777" w:rsidR="000E05C1" w:rsidRPr="0087404A" w:rsidRDefault="000E05C1" w:rsidP="00CC0B39"/>
        </w:tc>
      </w:tr>
      <w:tr w:rsidR="007274EA" w:rsidRPr="0087404A" w14:paraId="51DC83C8" w14:textId="77777777" w:rsidTr="002C46CF">
        <w:tc>
          <w:tcPr>
            <w:tcW w:w="1880" w:type="dxa"/>
          </w:tcPr>
          <w:p w14:paraId="31AD2066" w14:textId="77777777" w:rsidR="000E05C1" w:rsidRPr="0087404A" w:rsidRDefault="000E05C1" w:rsidP="00CC0B39"/>
        </w:tc>
        <w:tc>
          <w:tcPr>
            <w:tcW w:w="7187" w:type="dxa"/>
          </w:tcPr>
          <w:p w14:paraId="59C0BCC0" w14:textId="77777777" w:rsidR="000E05C1" w:rsidRPr="0087404A" w:rsidRDefault="000E05C1" w:rsidP="00CC0B39"/>
        </w:tc>
      </w:tr>
    </w:tbl>
    <w:p w14:paraId="3A31E73F" w14:textId="77777777" w:rsidR="002313D5" w:rsidRPr="0087404A" w:rsidRDefault="002313D5" w:rsidP="00CC0B39"/>
    <w:p w14:paraId="57A7718B" w14:textId="77777777" w:rsidR="00FE0D20" w:rsidRPr="0087404A" w:rsidRDefault="00FE0D20" w:rsidP="00CC0B39"/>
    <w:p w14:paraId="2698C412" w14:textId="77777777" w:rsidR="00CC0B39" w:rsidRPr="0087404A" w:rsidRDefault="00CC0B39" w:rsidP="00CC0B39">
      <w:pPr>
        <w:pStyle w:val="2"/>
        <w:rPr>
          <w:sz w:val="26"/>
          <w:szCs w:val="26"/>
        </w:rPr>
      </w:pPr>
      <w:bookmarkStart w:id="34" w:name="_Toc111470067"/>
      <w:bookmarkStart w:id="35" w:name="_Toc116641464"/>
      <w:r w:rsidRPr="002B154B">
        <w:rPr>
          <w:sz w:val="26"/>
          <w:szCs w:val="26"/>
          <w:highlight w:val="lightGray"/>
        </w:rPr>
        <w:t>6-5. 検体の提供について〈検体提供が必須の場合〉</w:t>
      </w:r>
      <w:bookmarkEnd w:id="34"/>
      <w:bookmarkEnd w:id="35"/>
    </w:p>
    <w:p w14:paraId="3B947003" w14:textId="2ED17E18" w:rsidR="00A16344" w:rsidRPr="0087404A" w:rsidRDefault="00A16344" w:rsidP="00A16344">
      <w:pPr>
        <w:ind w:leftChars="-91" w:left="-218" w:firstLine="220"/>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組織提供の目的（何のために提供するのか）をわかりやすく説明する。</w:t>
      </w:r>
    </w:p>
    <w:p w14:paraId="489A0698" w14:textId="013F6D2A" w:rsidR="00A16344" w:rsidRPr="0087404A" w:rsidRDefault="00A16344" w:rsidP="00A16344">
      <w:pPr>
        <w:ind w:leftChars="13" w:left="143" w:hangingChars="51" w:hanging="112"/>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検体の提供が必須であるか任意であるかを明確にする</w:t>
      </w:r>
      <w:r w:rsidRPr="0087404A">
        <w:rPr>
          <w:rFonts w:hAnsi="ＭＳ ゴシック" w:cs="Times New Roman" w:hint="eastAsia"/>
          <w:i/>
          <w:iCs/>
          <w:color w:val="0070C0"/>
          <w:sz w:val="22"/>
        </w:rPr>
        <w:t>。</w:t>
      </w:r>
    </w:p>
    <w:p w14:paraId="57FBD773" w14:textId="6BBD13A0" w:rsidR="00A16344" w:rsidRPr="0087404A" w:rsidRDefault="00A16344" w:rsidP="00A16344">
      <w:pPr>
        <w:ind w:leftChars="13" w:left="143" w:hangingChars="51" w:hanging="112"/>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保管検体がある場合でも追加生検を必須とする場合にはその旨を記載する。</w:t>
      </w:r>
    </w:p>
    <w:p w14:paraId="58678667" w14:textId="125A33DB" w:rsidR="00A16344" w:rsidRPr="0087404A" w:rsidRDefault="00A16344" w:rsidP="00084D80">
      <w:pPr>
        <w:ind w:leftChars="13" w:left="253" w:hangingChars="101" w:hanging="222"/>
        <w:rPr>
          <w:rFonts w:hAnsi="ＭＳ ゴシック" w:cs="Times New Roman"/>
          <w:b/>
          <w:i/>
          <w:iCs/>
          <w:color w:val="FF0000"/>
          <w:sz w:val="28"/>
          <w:szCs w:val="28"/>
        </w:rPr>
      </w:pPr>
      <w:r w:rsidRPr="0087404A">
        <w:rPr>
          <w:rFonts w:hAnsi="ＭＳ ゴシック" w:cs="Times New Roman" w:hint="eastAsia"/>
          <w:i/>
          <w:iCs/>
          <w:color w:val="0070C0"/>
          <w:sz w:val="22"/>
        </w:rPr>
        <w:t>・</w:t>
      </w:r>
      <w:r w:rsidRPr="0087404A">
        <w:rPr>
          <w:rFonts w:hAnsi="ＭＳ ゴシック" w:cs="Times New Roman"/>
          <w:i/>
          <w:iCs/>
          <w:color w:val="0070C0"/>
          <w:sz w:val="22"/>
        </w:rPr>
        <w:t>個人情報の保護体制、保存期間、結果のお知らせの有無</w:t>
      </w:r>
      <w:r w:rsidR="00CD0761" w:rsidRPr="0087404A">
        <w:rPr>
          <w:rFonts w:hAnsi="ＭＳ ゴシック" w:cs="Times New Roman" w:hint="eastAsia"/>
          <w:i/>
          <w:iCs/>
          <w:color w:val="0070C0"/>
          <w:sz w:val="22"/>
        </w:rPr>
        <w:t>、</w:t>
      </w:r>
      <w:r w:rsidRPr="0087404A">
        <w:rPr>
          <w:rFonts w:hAnsi="ＭＳ ゴシック" w:cs="Times New Roman"/>
          <w:i/>
          <w:iCs/>
          <w:color w:val="0070C0"/>
          <w:sz w:val="22"/>
        </w:rPr>
        <w:t>保存期間終了後の検体の取扱</w:t>
      </w:r>
      <w:r w:rsidRPr="0087404A">
        <w:rPr>
          <w:rFonts w:hAnsi="ＭＳ ゴシック" w:cs="Times New Roman" w:hint="eastAsia"/>
          <w:i/>
          <w:iCs/>
          <w:color w:val="0070C0"/>
          <w:sz w:val="22"/>
        </w:rPr>
        <w:t>い</w:t>
      </w:r>
      <w:r w:rsidRPr="0087404A">
        <w:rPr>
          <w:rFonts w:hAnsi="ＭＳ ゴシック" w:cs="Times New Roman"/>
          <w:i/>
          <w:iCs/>
          <w:color w:val="0070C0"/>
          <w:sz w:val="22"/>
        </w:rPr>
        <w:t>（廃棄・返却）について明記する</w:t>
      </w:r>
      <w:r w:rsidRPr="0087404A">
        <w:rPr>
          <w:rFonts w:hAnsi="ＭＳ ゴシック" w:cs="Times New Roman" w:hint="eastAsia"/>
          <w:i/>
          <w:iCs/>
          <w:color w:val="0070C0"/>
          <w:sz w:val="22"/>
        </w:rPr>
        <w:t>。</w:t>
      </w:r>
      <w:r w:rsidR="00CD0761" w:rsidRPr="0087404A">
        <w:rPr>
          <w:rFonts w:hAnsi="ＭＳ ゴシック" w:cs="Times New Roman" w:hint="eastAsia"/>
          <w:i/>
          <w:iCs/>
          <w:color w:val="0070C0"/>
          <w:sz w:val="22"/>
        </w:rPr>
        <w:t>（</w:t>
      </w:r>
      <w:r w:rsidR="008029EC" w:rsidRPr="0087404A">
        <w:rPr>
          <w:rFonts w:hAnsi="ＭＳ ゴシック" w:cs="Times New Roman" w:hint="eastAsia"/>
          <w:i/>
          <w:iCs/>
          <w:color w:val="0070C0"/>
          <w:sz w:val="22"/>
        </w:rPr>
        <w:t>「</w:t>
      </w:r>
      <w:r w:rsidR="00CD0761" w:rsidRPr="0087404A">
        <w:rPr>
          <w:rFonts w:hAnsi="ＭＳ ゴシック" w:cs="Times New Roman" w:hint="eastAsia"/>
          <w:i/>
          <w:iCs/>
          <w:color w:val="0070C0"/>
          <w:sz w:val="22"/>
        </w:rPr>
        <w:t>12．プライバシーの保護について</w:t>
      </w:r>
      <w:r w:rsidR="008029EC" w:rsidRPr="0087404A">
        <w:rPr>
          <w:rFonts w:hAnsi="ＭＳ ゴシック" w:cs="Times New Roman" w:hint="eastAsia"/>
          <w:i/>
          <w:iCs/>
          <w:color w:val="0070C0"/>
          <w:sz w:val="22"/>
        </w:rPr>
        <w:t>」</w:t>
      </w:r>
      <w:r w:rsidR="00CD0761" w:rsidRPr="0087404A">
        <w:rPr>
          <w:rFonts w:hAnsi="ＭＳ ゴシック" w:cs="Times New Roman" w:hint="eastAsia"/>
          <w:i/>
          <w:iCs/>
          <w:color w:val="0070C0"/>
          <w:sz w:val="22"/>
        </w:rPr>
        <w:t>参照</w:t>
      </w:r>
      <w:r w:rsidR="008029EC" w:rsidRPr="0087404A">
        <w:rPr>
          <w:rFonts w:hAnsi="ＭＳ ゴシック" w:cs="Times New Roman" w:hint="eastAsia"/>
          <w:i/>
          <w:iCs/>
          <w:color w:val="0070C0"/>
          <w:sz w:val="22"/>
        </w:rPr>
        <w:t>のうえ重複しないように記載する。</w:t>
      </w:r>
      <w:r w:rsidR="00CD0761" w:rsidRPr="0087404A">
        <w:rPr>
          <w:rFonts w:hAnsi="ＭＳ ゴシック" w:cs="Times New Roman" w:hint="eastAsia"/>
          <w:i/>
          <w:iCs/>
          <w:color w:val="0070C0"/>
          <w:sz w:val="22"/>
        </w:rPr>
        <w:t>）</w:t>
      </w:r>
    </w:p>
    <w:p w14:paraId="404852B0" w14:textId="08C42391" w:rsidR="00FB3041" w:rsidRPr="0087404A" w:rsidRDefault="00FD60D5" w:rsidP="00FD60D5">
      <w:pPr>
        <w:topLinePunct/>
        <w:rPr>
          <w:i/>
          <w:iCs/>
          <w:color w:val="0070C0"/>
          <w:sz w:val="22"/>
        </w:rPr>
      </w:pPr>
      <w:r w:rsidRPr="0087404A">
        <w:rPr>
          <w:rFonts w:hint="eastAsia"/>
          <w:i/>
          <w:iCs/>
          <w:color w:val="0070C0"/>
          <w:sz w:val="22"/>
        </w:rPr>
        <w:t>・任意部分の同意撤回の取扱</w:t>
      </w:r>
      <w:r w:rsidR="00B544E8" w:rsidRPr="0087404A">
        <w:rPr>
          <w:rFonts w:hint="eastAsia"/>
          <w:i/>
          <w:iCs/>
          <w:color w:val="0070C0"/>
          <w:sz w:val="22"/>
        </w:rPr>
        <w:t>い</w:t>
      </w:r>
      <w:r w:rsidRPr="0087404A">
        <w:rPr>
          <w:rFonts w:hint="eastAsia"/>
          <w:i/>
          <w:iCs/>
          <w:color w:val="0070C0"/>
          <w:sz w:val="22"/>
        </w:rPr>
        <w:t>について明記する。</w:t>
      </w:r>
    </w:p>
    <w:p w14:paraId="7B1E2FD1" w14:textId="0539B823" w:rsidR="00B544E8" w:rsidRPr="0087404A" w:rsidRDefault="001F5D6C" w:rsidP="001F5D6C">
      <w:pPr>
        <w:pStyle w:val="af4"/>
        <w:numPr>
          <w:ilvl w:val="0"/>
          <w:numId w:val="28"/>
        </w:numPr>
        <w:topLinePunct/>
        <w:rPr>
          <w:i/>
          <w:iCs/>
          <w:color w:val="0070C0"/>
          <w:sz w:val="22"/>
        </w:rPr>
      </w:pPr>
      <w:r w:rsidRPr="007C770A">
        <w:rPr>
          <w:rFonts w:hint="eastAsia"/>
          <w:i/>
          <w:iCs/>
          <w:color w:val="0070C0"/>
          <w:sz w:val="22"/>
        </w:rPr>
        <w:t>治験本体の同意を撤回した場合：</w:t>
      </w:r>
      <w:r w:rsidRPr="0087404A">
        <w:rPr>
          <w:rFonts w:hint="eastAsia"/>
          <w:i/>
          <w:iCs/>
          <w:color w:val="0070C0"/>
          <w:sz w:val="22"/>
        </w:rPr>
        <w:t>任意部分の同意撤回は、別途必要か</w:t>
      </w:r>
    </w:p>
    <w:p w14:paraId="488EFAB8" w14:textId="37E23026" w:rsidR="00E3447C" w:rsidRPr="0087404A" w:rsidRDefault="001F5D6C" w:rsidP="007C770A">
      <w:pPr>
        <w:pStyle w:val="af4"/>
        <w:rPr>
          <w:i/>
          <w:iCs/>
          <w:color w:val="0070C0"/>
          <w:sz w:val="22"/>
        </w:rPr>
      </w:pPr>
      <w:r w:rsidRPr="0087404A">
        <w:rPr>
          <w:rFonts w:hint="eastAsia"/>
          <w:i/>
          <w:iCs/>
          <w:color w:val="0070C0"/>
          <w:sz w:val="22"/>
        </w:rPr>
        <w:t>検体の使用の範囲を明確に記載すること。</w:t>
      </w:r>
    </w:p>
    <w:p w14:paraId="0CD98CD5" w14:textId="7192F305" w:rsidR="00CC0B39" w:rsidRPr="0087404A" w:rsidRDefault="00CC0B39" w:rsidP="007E5D45">
      <w:pPr>
        <w:topLinePunct/>
        <w:ind w:firstLine="240"/>
      </w:pPr>
      <w:r w:rsidRPr="0087404A">
        <w:rPr>
          <w:rFonts w:hint="eastAsia"/>
        </w:rPr>
        <w:t>この治験では、あなたの検体の提供をお願いしています。ご提供いただいた検体は</w:t>
      </w:r>
      <w:r w:rsidR="003852F5" w:rsidRPr="0087404A">
        <w:rPr>
          <w:rFonts w:hint="eastAsia"/>
        </w:rPr>
        <w:t>、</w:t>
      </w:r>
      <w:r w:rsidRPr="0087404A">
        <w:rPr>
          <w:rFonts w:hint="eastAsia"/>
        </w:rPr>
        <w:t>〈・・・具体的に・・・〉の目的で●●を調べます。検体は</w:t>
      </w:r>
      <w:r w:rsidR="003852F5" w:rsidRPr="0087404A">
        <w:rPr>
          <w:rFonts w:hint="eastAsia"/>
        </w:rPr>
        <w:t>、</w:t>
      </w:r>
      <w:r w:rsidRPr="0087404A">
        <w:rPr>
          <w:rFonts w:hint="eastAsia"/>
        </w:rPr>
        <w:t>あなたの同意が得られた後に採取致しますが、あなたが過去に検査などで採取した検体、又はデータがある場合には</w:t>
      </w:r>
      <w:r w:rsidR="00F90897" w:rsidRPr="0087404A">
        <w:rPr>
          <w:rFonts w:hint="eastAsia"/>
        </w:rPr>
        <w:t>、</w:t>
      </w:r>
      <w:r w:rsidRPr="0087404A">
        <w:rPr>
          <w:rFonts w:hint="eastAsia"/>
        </w:rPr>
        <w:t>そちらを提供することがあります。</w:t>
      </w:r>
    </w:p>
    <w:p w14:paraId="10FC8C3E" w14:textId="16F65576" w:rsidR="00CC0B39" w:rsidRPr="0087404A" w:rsidRDefault="00CC0B39" w:rsidP="00CC0B39">
      <w:pPr>
        <w:topLinePunct/>
      </w:pPr>
      <w:r w:rsidRPr="0087404A">
        <w:rPr>
          <w:rFonts w:hint="eastAsia"/>
        </w:rPr>
        <w:t>〈検体提供が任意である場合〉</w:t>
      </w:r>
    </w:p>
    <w:p w14:paraId="439CD73A" w14:textId="77777777" w:rsidR="00CC0B39" w:rsidRPr="0087404A" w:rsidRDefault="00CC0B39" w:rsidP="007E5D45">
      <w:pPr>
        <w:topLinePunct/>
        <w:ind w:firstLine="240"/>
      </w:pPr>
      <w:r w:rsidRPr="0087404A">
        <w:rPr>
          <w:rFonts w:hint="eastAsia"/>
        </w:rPr>
        <w:t>この検体提供に同意されない場合でも、治験の参加は可能であり不利益となることはありません。</w:t>
      </w:r>
    </w:p>
    <w:p w14:paraId="72F9A874" w14:textId="77777777" w:rsidR="00CC0B39" w:rsidRPr="0087404A" w:rsidRDefault="00CC0B39" w:rsidP="00CC0B39">
      <w:pPr>
        <w:topLinePunct/>
      </w:pPr>
      <w:r w:rsidRPr="0087404A">
        <w:rPr>
          <w:rFonts w:hint="eastAsia"/>
        </w:rPr>
        <w:t>〈検体を保管する場合〉</w:t>
      </w:r>
    </w:p>
    <w:p w14:paraId="6EC068EB" w14:textId="77777777" w:rsidR="00CC0B39" w:rsidRPr="0087404A" w:rsidRDefault="00CC0B39" w:rsidP="00F90897">
      <w:pPr>
        <w:topLinePunct/>
        <w:ind w:firstLineChars="100" w:firstLine="240"/>
      </w:pPr>
      <w:r w:rsidRPr="0087404A">
        <w:rPr>
          <w:rFonts w:hint="eastAsia"/>
        </w:rPr>
        <w:t>採取した検体は、◯年○○施設で保管され、廃棄／返却されます。</w:t>
      </w:r>
    </w:p>
    <w:p w14:paraId="6685E619" w14:textId="77777777" w:rsidR="00CC0B39" w:rsidRPr="0087404A" w:rsidRDefault="00CC0B39" w:rsidP="00CC0B39">
      <w:pPr>
        <w:topLinePunct/>
      </w:pPr>
    </w:p>
    <w:p w14:paraId="5AE4FB56" w14:textId="38E3BD55" w:rsidR="00A10A24" w:rsidRPr="002B154B" w:rsidRDefault="009E37AE" w:rsidP="00C073C5">
      <w:pPr>
        <w:pStyle w:val="1"/>
        <w:numPr>
          <w:ilvl w:val="0"/>
          <w:numId w:val="0"/>
        </w:numPr>
        <w:rPr>
          <w:highlight w:val="lightGray"/>
        </w:rPr>
      </w:pPr>
      <w:bookmarkStart w:id="36" w:name="_Toc116641465"/>
      <w:bookmarkStart w:id="37" w:name="_Toc111470068"/>
      <w:r w:rsidRPr="002B154B">
        <w:rPr>
          <w:highlight w:val="lightGray"/>
        </w:rPr>
        <w:t>7．予測される利益および不利益について</w:t>
      </w:r>
      <w:bookmarkEnd w:id="36"/>
      <w:bookmarkEnd w:id="37"/>
    </w:p>
    <w:p w14:paraId="1D8AF66C" w14:textId="77777777" w:rsidR="00A10A24" w:rsidRPr="0087404A" w:rsidRDefault="00A10A24" w:rsidP="00A10A24">
      <w:pPr>
        <w:pStyle w:val="2"/>
        <w:rPr>
          <w:sz w:val="26"/>
          <w:szCs w:val="26"/>
        </w:rPr>
      </w:pPr>
      <w:bookmarkStart w:id="38" w:name="_Toc111470069"/>
      <w:bookmarkStart w:id="39" w:name="_Toc116641466"/>
      <w:r w:rsidRPr="002B154B">
        <w:rPr>
          <w:rFonts w:hint="eastAsia"/>
          <w:sz w:val="26"/>
          <w:szCs w:val="26"/>
          <w:highlight w:val="lightGray"/>
        </w:rPr>
        <w:t>７</w:t>
      </w:r>
      <w:r w:rsidRPr="002B154B">
        <w:rPr>
          <w:sz w:val="26"/>
          <w:szCs w:val="26"/>
          <w:highlight w:val="lightGray"/>
        </w:rPr>
        <w:t>-1.</w:t>
      </w:r>
      <w:r w:rsidRPr="002B154B">
        <w:rPr>
          <w:sz w:val="26"/>
          <w:szCs w:val="26"/>
          <w:highlight w:val="lightGray"/>
        </w:rPr>
        <w:tab/>
        <w:t>予測される利益について</w:t>
      </w:r>
      <w:bookmarkEnd w:id="38"/>
      <w:bookmarkEnd w:id="39"/>
    </w:p>
    <w:p w14:paraId="1278D02F" w14:textId="0565A3DC" w:rsidR="00A16344" w:rsidRPr="0087404A" w:rsidRDefault="00A16344" w:rsidP="00A16344">
      <w:pPr>
        <w:ind w:left="222" w:hangingChars="101" w:hanging="222"/>
        <w:jc w:val="left"/>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前相の試験結果がある場合には、国内・国外の区別、</w:t>
      </w:r>
      <w:r w:rsidRPr="0087404A">
        <w:rPr>
          <w:rFonts w:hAnsi="ＭＳ ゴシック" w:cs="Times New Roman" w:hint="eastAsia"/>
          <w:i/>
          <w:iCs/>
          <w:color w:val="0070C0"/>
          <w:sz w:val="22"/>
        </w:rPr>
        <w:t>症例数</w:t>
      </w:r>
      <w:r w:rsidRPr="0087404A">
        <w:rPr>
          <w:rFonts w:hAnsi="ＭＳ ゴシック" w:cs="Times New Roman"/>
          <w:i/>
          <w:iCs/>
          <w:color w:val="0070C0"/>
          <w:sz w:val="22"/>
        </w:rPr>
        <w:t>を明記し具体的に記載する。また、投与量や投与経路が今回のプロトコルと異なる場合はそのことを明記する。</w:t>
      </w:r>
    </w:p>
    <w:p w14:paraId="3FD75512" w14:textId="77130AA1" w:rsidR="00A16344" w:rsidRPr="0087404A" w:rsidRDefault="00A16344" w:rsidP="00A16344">
      <w:pPr>
        <w:tabs>
          <w:tab w:val="left" w:pos="284"/>
        </w:tabs>
        <w:ind w:leftChars="1" w:left="242" w:hangingChars="109" w:hanging="240"/>
        <w:jc w:val="left"/>
        <w:rPr>
          <w:rFonts w:hAnsi="ＭＳ ゴシック" w:cs="Times New Roman"/>
          <w:i/>
          <w:iCs/>
          <w:color w:val="0070C0"/>
          <w:sz w:val="22"/>
        </w:rPr>
      </w:pPr>
      <w:r w:rsidRPr="0087404A">
        <w:rPr>
          <w:rFonts w:hAnsi="ＭＳ ゴシック" w:cs="Times New Roman" w:hint="eastAsia"/>
          <w:i/>
          <w:iCs/>
          <w:color w:val="0070C0"/>
          <w:sz w:val="22"/>
        </w:rPr>
        <w:t>・データが乏しく効果が得られるかどうかわからない場合は、その旨はっきりと記載する。</w:t>
      </w:r>
    </w:p>
    <w:p w14:paraId="42E75DA5" w14:textId="25270342" w:rsidR="00A16344" w:rsidRPr="0087404A" w:rsidRDefault="00A16344" w:rsidP="00A16344">
      <w:pPr>
        <w:jc w:val="left"/>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臨床上の利益に関しては</w:t>
      </w:r>
      <w:r w:rsidR="00B544E8" w:rsidRPr="0087404A">
        <w:rPr>
          <w:rFonts w:hAnsi="ＭＳ ゴシック" w:cs="Times New Roman" w:hint="eastAsia"/>
          <w:i/>
          <w:iCs/>
          <w:color w:val="0070C0"/>
          <w:sz w:val="22"/>
        </w:rPr>
        <w:t>、</w:t>
      </w:r>
      <w:r w:rsidRPr="0087404A">
        <w:rPr>
          <w:rFonts w:hAnsi="ＭＳ ゴシック" w:cs="Times New Roman"/>
          <w:i/>
          <w:iCs/>
          <w:color w:val="0070C0"/>
          <w:sz w:val="22"/>
        </w:rPr>
        <w:t>客観性に基づく記載にする。</w:t>
      </w:r>
    </w:p>
    <w:p w14:paraId="318C4220" w14:textId="77777777" w:rsidR="00FB3041" w:rsidRPr="0087404A" w:rsidRDefault="00FB3041" w:rsidP="00CF21A2">
      <w:pPr>
        <w:topLinePunct/>
        <w:ind w:firstLine="240"/>
      </w:pPr>
    </w:p>
    <w:p w14:paraId="16D37F47" w14:textId="7C86D57F" w:rsidR="00A10A24" w:rsidRPr="0087404A" w:rsidRDefault="00CF21A2" w:rsidP="00CF21A2">
      <w:pPr>
        <w:topLinePunct/>
        <w:ind w:firstLine="240"/>
      </w:pPr>
      <w:r w:rsidRPr="0087404A">
        <w:rPr>
          <w:rFonts w:hint="eastAsia"/>
        </w:rPr>
        <w:t>治験に参加されている間は、治験担当医師は</w:t>
      </w:r>
      <w:r w:rsidR="003852F5" w:rsidRPr="0087404A">
        <w:rPr>
          <w:rFonts w:hint="eastAsia"/>
        </w:rPr>
        <w:t>、</w:t>
      </w:r>
      <w:r w:rsidRPr="0087404A">
        <w:rPr>
          <w:rFonts w:hint="eastAsia"/>
        </w:rPr>
        <w:t>あなたの病状を注意深く観察します。</w:t>
      </w:r>
      <w:r w:rsidR="00A10A24" w:rsidRPr="0087404A">
        <w:rPr>
          <w:rFonts w:hint="eastAsia"/>
        </w:rPr>
        <w:t>この治験に参加</w:t>
      </w:r>
      <w:r w:rsidR="0026272F" w:rsidRPr="0087404A">
        <w:rPr>
          <w:rFonts w:hint="eastAsia"/>
        </w:rPr>
        <w:t>される</w:t>
      </w:r>
      <w:r w:rsidR="00A10A24" w:rsidRPr="0087404A">
        <w:rPr>
          <w:rFonts w:hint="eastAsia"/>
        </w:rPr>
        <w:t>ことによって</w:t>
      </w:r>
      <w:r w:rsidR="003852F5" w:rsidRPr="0087404A">
        <w:rPr>
          <w:rFonts w:hint="eastAsia"/>
        </w:rPr>
        <w:t>、</w:t>
      </w:r>
      <w:r w:rsidR="00A10A24" w:rsidRPr="0087404A">
        <w:rPr>
          <w:rFonts w:hint="eastAsia"/>
        </w:rPr>
        <w:t>病状が良くなることが期待されますが、</w:t>
      </w:r>
      <w:r w:rsidR="008937FE" w:rsidRPr="0087404A">
        <w:rPr>
          <w:rFonts w:hint="eastAsia"/>
        </w:rPr>
        <w:t>この治験での効果をお約束するものではありません。</w:t>
      </w:r>
    </w:p>
    <w:p w14:paraId="4AC67C11" w14:textId="7E305EF6" w:rsidR="00A10A24" w:rsidRPr="0087404A" w:rsidRDefault="00CF21A2" w:rsidP="00CF21A2">
      <w:pPr>
        <w:topLinePunct/>
        <w:ind w:firstLine="240"/>
      </w:pPr>
      <w:r w:rsidRPr="0087404A">
        <w:rPr>
          <w:rFonts w:hint="eastAsia"/>
        </w:rPr>
        <w:t>ただし</w:t>
      </w:r>
      <w:r w:rsidR="00A10A24" w:rsidRPr="0087404A">
        <w:rPr>
          <w:rFonts w:hint="eastAsia"/>
        </w:rPr>
        <w:t>、将来</w:t>
      </w:r>
      <w:r w:rsidR="00DF1E4B" w:rsidRPr="0087404A">
        <w:rPr>
          <w:rFonts w:hint="eastAsia"/>
        </w:rPr>
        <w:t>、</w:t>
      </w:r>
      <w:r w:rsidR="00A10A24" w:rsidRPr="0087404A">
        <w:rPr>
          <w:rFonts w:hint="eastAsia"/>
        </w:rPr>
        <w:t>同じ疾患のある</w:t>
      </w:r>
      <w:r w:rsidR="0026272F" w:rsidRPr="0087404A">
        <w:rPr>
          <w:rFonts w:hint="eastAsia"/>
        </w:rPr>
        <w:t>患者さん</w:t>
      </w:r>
      <w:r w:rsidR="00A10A24" w:rsidRPr="0087404A">
        <w:rPr>
          <w:rFonts w:hint="eastAsia"/>
        </w:rPr>
        <w:t>の治療に役立つ可能性があります。</w:t>
      </w:r>
    </w:p>
    <w:p w14:paraId="3B9277A3" w14:textId="77777777" w:rsidR="00A10A24" w:rsidRPr="0087404A" w:rsidRDefault="00A10A24" w:rsidP="00A10A24">
      <w:pPr>
        <w:topLinePunct/>
      </w:pPr>
    </w:p>
    <w:p w14:paraId="7D046B6C" w14:textId="77777777" w:rsidR="00A10A24" w:rsidRPr="0087404A" w:rsidRDefault="00A10A24" w:rsidP="00A10A24">
      <w:pPr>
        <w:pStyle w:val="2"/>
        <w:rPr>
          <w:sz w:val="26"/>
          <w:szCs w:val="26"/>
        </w:rPr>
      </w:pPr>
      <w:bookmarkStart w:id="40" w:name="_Toc111470070"/>
      <w:bookmarkStart w:id="41" w:name="_Toc116641467"/>
      <w:r w:rsidRPr="002B154B">
        <w:rPr>
          <w:rFonts w:hint="eastAsia"/>
          <w:sz w:val="26"/>
          <w:szCs w:val="26"/>
          <w:highlight w:val="lightGray"/>
        </w:rPr>
        <w:t>７</w:t>
      </w:r>
      <w:r w:rsidRPr="002B154B">
        <w:rPr>
          <w:sz w:val="26"/>
          <w:szCs w:val="26"/>
          <w:highlight w:val="lightGray"/>
        </w:rPr>
        <w:t>-2.</w:t>
      </w:r>
      <w:r w:rsidRPr="002B154B">
        <w:rPr>
          <w:sz w:val="26"/>
          <w:szCs w:val="26"/>
          <w:highlight w:val="lightGray"/>
        </w:rPr>
        <w:tab/>
        <w:t>予測される副作用または有害事象について</w:t>
      </w:r>
      <w:bookmarkEnd w:id="40"/>
      <w:bookmarkEnd w:id="41"/>
    </w:p>
    <w:p w14:paraId="4D7C7CE7" w14:textId="59A7AEB8" w:rsidR="00A16344" w:rsidRPr="0087404A" w:rsidRDefault="00A16344" w:rsidP="00A16344">
      <w:pPr>
        <w:ind w:hanging="1"/>
        <w:rPr>
          <w:rFonts w:hAnsi="ＭＳ ゴシック" w:cs="Times New Roman"/>
          <w:i/>
          <w:iCs/>
          <w:color w:val="0070C0"/>
          <w:sz w:val="22"/>
        </w:rPr>
      </w:pPr>
      <w:r w:rsidRPr="0087404A">
        <w:rPr>
          <w:rFonts w:hAnsi="ＭＳ ゴシック" w:cs="Times New Roman" w:hint="eastAsia"/>
          <w:i/>
          <w:iCs/>
          <w:color w:val="0070C0"/>
          <w:sz w:val="22"/>
        </w:rPr>
        <w:t>・頻度順、分類毎にまとめるなど単なる羅列にならないように、表などを用いる。</w:t>
      </w:r>
    </w:p>
    <w:p w14:paraId="3BD093F1" w14:textId="4C7386B7" w:rsidR="00A16344" w:rsidRPr="0087404A" w:rsidRDefault="00A16344" w:rsidP="00A16344">
      <w:pPr>
        <w:ind w:left="220" w:hangingChars="100" w:hanging="220"/>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グローバル試験等や前相が複雑なデザインの試験だった場合</w:t>
      </w:r>
      <w:r w:rsidR="004F295D" w:rsidRPr="0087404A">
        <w:rPr>
          <w:rFonts w:hAnsi="ＭＳ ゴシック" w:cs="Times New Roman" w:hint="eastAsia"/>
          <w:i/>
          <w:iCs/>
          <w:color w:val="0070C0"/>
          <w:sz w:val="22"/>
        </w:rPr>
        <w:t>は</w:t>
      </w:r>
      <w:r w:rsidRPr="0087404A">
        <w:rPr>
          <w:rFonts w:hAnsi="ＭＳ ゴシック" w:cs="Times New Roman"/>
          <w:i/>
          <w:iCs/>
          <w:color w:val="0070C0"/>
          <w:sz w:val="22"/>
        </w:rPr>
        <w:t>、概要</w:t>
      </w:r>
      <w:r w:rsidR="004F295D" w:rsidRPr="0087404A">
        <w:rPr>
          <w:rFonts w:hAnsi="ＭＳ ゴシック" w:cs="Times New Roman" w:hint="eastAsia"/>
          <w:i/>
          <w:iCs/>
          <w:color w:val="0070C0"/>
          <w:sz w:val="22"/>
        </w:rPr>
        <w:t>も記載する。</w:t>
      </w:r>
    </w:p>
    <w:p w14:paraId="4BC85F37" w14:textId="72F928D3" w:rsidR="00A16344" w:rsidRPr="0087404A" w:rsidRDefault="00A16344" w:rsidP="00A16344">
      <w:pPr>
        <w:rPr>
          <w:rFonts w:hAnsi="ＭＳ ゴシック" w:cs="Times New Roman"/>
          <w:i/>
          <w:iCs/>
          <w:color w:val="0070C0"/>
          <w:sz w:val="22"/>
        </w:rPr>
      </w:pPr>
      <w:r w:rsidRPr="0087404A">
        <w:rPr>
          <w:rFonts w:hAnsi="ＭＳ ゴシック" w:cs="Times New Roman" w:hint="eastAsia"/>
          <w:i/>
          <w:iCs/>
          <w:color w:val="0070C0"/>
          <w:sz w:val="22"/>
        </w:rPr>
        <w:t>・副作用については被験者に分かりやすい表現を用い、難しい医療用語には注釈をつける。</w:t>
      </w:r>
    </w:p>
    <w:p w14:paraId="60F99293" w14:textId="770F6502" w:rsidR="00A16344" w:rsidRPr="0087404A" w:rsidRDefault="00A16344" w:rsidP="00A16344">
      <w:pPr>
        <w:ind w:left="141" w:hangingChars="64" w:hanging="141"/>
        <w:rPr>
          <w:rFonts w:hAnsi="ＭＳ ゴシック" w:cs="Times New Roman"/>
          <w:i/>
          <w:iCs/>
          <w:color w:val="0070C0"/>
          <w:sz w:val="22"/>
        </w:rPr>
      </w:pPr>
      <w:r w:rsidRPr="0087404A">
        <w:rPr>
          <w:rFonts w:hAnsi="ＭＳ ゴシック" w:cs="Times New Roman" w:hint="eastAsia"/>
          <w:i/>
          <w:iCs/>
          <w:color w:val="0070C0"/>
          <w:sz w:val="22"/>
        </w:rPr>
        <w:t>・重篤な事象や死亡例については</w:t>
      </w:r>
      <w:r w:rsidR="00B544E8" w:rsidRPr="0087404A">
        <w:rPr>
          <w:rFonts w:hAnsi="ＭＳ ゴシック" w:cs="Times New Roman" w:hint="eastAsia"/>
          <w:i/>
          <w:iCs/>
          <w:color w:val="0070C0"/>
          <w:sz w:val="22"/>
        </w:rPr>
        <w:t>、</w:t>
      </w:r>
      <w:r w:rsidRPr="0087404A">
        <w:rPr>
          <w:rFonts w:hAnsi="ＭＳ ゴシック" w:cs="Times New Roman" w:hint="eastAsia"/>
          <w:i/>
          <w:iCs/>
          <w:color w:val="0070C0"/>
          <w:sz w:val="22"/>
        </w:rPr>
        <w:t>頻度が少なくても記載する。（表現に注意）</w:t>
      </w:r>
    </w:p>
    <w:p w14:paraId="61790A2F" w14:textId="406FC08D" w:rsidR="00A16344" w:rsidRPr="0087404A" w:rsidRDefault="00A16344" w:rsidP="00A16344">
      <w:pPr>
        <w:ind w:left="220" w:hangingChars="100" w:hanging="220"/>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注意すべき初期症状や発現時期がわかってい</w:t>
      </w:r>
      <w:r w:rsidR="004F295D" w:rsidRPr="0087404A">
        <w:rPr>
          <w:rFonts w:hAnsi="ＭＳ ゴシック" w:cs="Times New Roman" w:hint="eastAsia"/>
          <w:i/>
          <w:iCs/>
          <w:color w:val="0070C0"/>
          <w:sz w:val="22"/>
        </w:rPr>
        <w:t>て</w:t>
      </w:r>
      <w:r w:rsidRPr="0087404A">
        <w:rPr>
          <w:rFonts w:hAnsi="ＭＳ ゴシック" w:cs="Times New Roman"/>
          <w:i/>
          <w:iCs/>
          <w:color w:val="0070C0"/>
          <w:sz w:val="22"/>
        </w:rPr>
        <w:t>、予防薬の投与など</w:t>
      </w:r>
      <w:r w:rsidR="004F295D" w:rsidRPr="0087404A">
        <w:rPr>
          <w:rFonts w:hAnsi="ＭＳ ゴシック" w:cs="Times New Roman" w:hint="eastAsia"/>
          <w:i/>
          <w:iCs/>
          <w:color w:val="0070C0"/>
          <w:sz w:val="22"/>
        </w:rPr>
        <w:t>が</w:t>
      </w:r>
      <w:r w:rsidRPr="0087404A">
        <w:rPr>
          <w:rFonts w:hAnsi="ＭＳ ゴシック" w:cs="Times New Roman"/>
          <w:i/>
          <w:iCs/>
          <w:color w:val="0070C0"/>
          <w:sz w:val="22"/>
        </w:rPr>
        <w:t>あらかじめ規定されている場合はその旨記載する。</w:t>
      </w:r>
    </w:p>
    <w:p w14:paraId="01967CB3" w14:textId="77777777" w:rsidR="00FB3041" w:rsidRPr="0087404A" w:rsidRDefault="00FB3041" w:rsidP="0004223B">
      <w:pPr>
        <w:topLinePunct/>
        <w:ind w:firstLine="240"/>
      </w:pPr>
    </w:p>
    <w:p w14:paraId="09C414E4" w14:textId="7B5E02D5" w:rsidR="00A10A24" w:rsidRPr="0087404A" w:rsidRDefault="003852F5" w:rsidP="0004223B">
      <w:pPr>
        <w:topLinePunct/>
        <w:ind w:firstLine="240"/>
      </w:pPr>
      <w:r w:rsidRPr="0087404A">
        <w:rPr>
          <w:rFonts w:hint="eastAsia"/>
        </w:rPr>
        <w:t>くすり</w:t>
      </w:r>
      <w:r w:rsidR="008937FE" w:rsidRPr="0087404A">
        <w:rPr>
          <w:rFonts w:hint="eastAsia"/>
        </w:rPr>
        <w:t>は望ましくない作用も持っています。</w:t>
      </w:r>
      <w:r w:rsidR="00A10A24" w:rsidRPr="0087404A">
        <w:rPr>
          <w:rFonts w:hint="eastAsia"/>
        </w:rPr>
        <w:t>治験</w:t>
      </w:r>
      <w:r w:rsidR="008937FE" w:rsidRPr="0087404A">
        <w:rPr>
          <w:rFonts w:hint="eastAsia"/>
        </w:rPr>
        <w:t>期間中に</w:t>
      </w:r>
      <w:r w:rsidR="00A10A24" w:rsidRPr="0087404A">
        <w:rPr>
          <w:rFonts w:hint="eastAsia"/>
        </w:rPr>
        <w:t>起こったあらゆる好ましくない症状</w:t>
      </w:r>
      <w:r w:rsidR="008937FE" w:rsidRPr="0087404A">
        <w:rPr>
          <w:rFonts w:hint="eastAsia"/>
        </w:rPr>
        <w:t>など</w:t>
      </w:r>
      <w:r w:rsidR="00A24C66" w:rsidRPr="0087404A">
        <w:rPr>
          <w:rFonts w:hint="eastAsia"/>
        </w:rPr>
        <w:t>で</w:t>
      </w:r>
      <w:r w:rsidR="00F90897" w:rsidRPr="0087404A">
        <w:rPr>
          <w:rFonts w:hint="eastAsia"/>
        </w:rPr>
        <w:t>、</w:t>
      </w:r>
      <w:r w:rsidR="00FD065F" w:rsidRPr="0087404A">
        <w:rPr>
          <w:rFonts w:hint="eastAsia"/>
        </w:rPr>
        <w:t>くすり</w:t>
      </w:r>
      <w:r w:rsidR="00A10A24" w:rsidRPr="0087404A">
        <w:rPr>
          <w:rFonts w:hint="eastAsia"/>
        </w:rPr>
        <w:t>と</w:t>
      </w:r>
      <w:r w:rsidR="008937FE" w:rsidRPr="0087404A">
        <w:rPr>
          <w:rFonts w:hint="eastAsia"/>
        </w:rPr>
        <w:t>関係あるか</w:t>
      </w:r>
      <w:r w:rsidR="00A10A24" w:rsidRPr="0087404A">
        <w:rPr>
          <w:rFonts w:hint="eastAsia"/>
        </w:rPr>
        <w:t>は問</w:t>
      </w:r>
      <w:r w:rsidR="00A24C66" w:rsidRPr="0087404A">
        <w:rPr>
          <w:rFonts w:hint="eastAsia"/>
        </w:rPr>
        <w:t>わないものを「有害事象」といい</w:t>
      </w:r>
      <w:r w:rsidR="00F90897" w:rsidRPr="0087404A">
        <w:rPr>
          <w:rFonts w:hint="eastAsia"/>
        </w:rPr>
        <w:t>、</w:t>
      </w:r>
      <w:r w:rsidR="00FD065F" w:rsidRPr="0087404A">
        <w:rPr>
          <w:rFonts w:hint="eastAsia"/>
        </w:rPr>
        <w:t>くすり</w:t>
      </w:r>
      <w:r w:rsidR="008937FE" w:rsidRPr="0087404A">
        <w:rPr>
          <w:rFonts w:hint="eastAsia"/>
        </w:rPr>
        <w:t>と関係が</w:t>
      </w:r>
      <w:r w:rsidR="00A10A24" w:rsidRPr="0087404A">
        <w:rPr>
          <w:rFonts w:hint="eastAsia"/>
        </w:rPr>
        <w:t>ある</w:t>
      </w:r>
      <w:r w:rsidR="008937FE" w:rsidRPr="0087404A">
        <w:rPr>
          <w:rFonts w:hint="eastAsia"/>
        </w:rPr>
        <w:t>ものを</w:t>
      </w:r>
      <w:r w:rsidR="00A10A24" w:rsidRPr="0087404A">
        <w:rPr>
          <w:rFonts w:hint="eastAsia"/>
        </w:rPr>
        <w:t>「副作用」といいます。</w:t>
      </w:r>
      <w:r w:rsidR="00A24C66" w:rsidRPr="0087404A">
        <w:rPr>
          <w:rFonts w:hint="eastAsia"/>
        </w:rPr>
        <w:t>治験では、有害事象に注意し</w:t>
      </w:r>
      <w:r w:rsidR="0004223B" w:rsidRPr="0087404A">
        <w:rPr>
          <w:rFonts w:hint="eastAsia"/>
        </w:rPr>
        <w:t>、</w:t>
      </w:r>
      <w:r w:rsidR="00A24C66" w:rsidRPr="0087404A">
        <w:rPr>
          <w:rFonts w:hint="eastAsia"/>
        </w:rPr>
        <w:t>治験に参加された方の安全を最も大切にします。</w:t>
      </w:r>
    </w:p>
    <w:p w14:paraId="7DAAC4F3" w14:textId="77777777" w:rsidR="003852F5" w:rsidRPr="0087404A" w:rsidRDefault="003852F5" w:rsidP="0004223B">
      <w:pPr>
        <w:topLinePunct/>
        <w:ind w:firstLineChars="100" w:firstLine="240"/>
      </w:pPr>
    </w:p>
    <w:p w14:paraId="72EB0904" w14:textId="77777777" w:rsidR="003852F5" w:rsidRPr="0087404A" w:rsidRDefault="0004223B" w:rsidP="0004223B">
      <w:pPr>
        <w:topLinePunct/>
        <w:ind w:firstLineChars="100" w:firstLine="240"/>
      </w:pPr>
      <w:r w:rsidRPr="0087404A">
        <w:rPr>
          <w:rFonts w:hint="eastAsia"/>
        </w:rPr>
        <w:t>予測される副作用は以下のとおりです。</w:t>
      </w:r>
    </w:p>
    <w:p w14:paraId="5C667334" w14:textId="68EAA813" w:rsidR="00FB3041" w:rsidRPr="0087404A" w:rsidRDefault="00A10A24" w:rsidP="00FE0D20">
      <w:pPr>
        <w:topLinePunct/>
        <w:ind w:firstLineChars="100" w:firstLine="240"/>
      </w:pPr>
      <w:r w:rsidRPr="0087404A">
        <w:rPr>
          <w:rFonts w:hint="eastAsia"/>
        </w:rPr>
        <w:t>すべての患者さんに副作用が現れるというわけで</w:t>
      </w:r>
      <w:r w:rsidR="008629A6" w:rsidRPr="0087404A">
        <w:rPr>
          <w:rFonts w:hint="eastAsia"/>
        </w:rPr>
        <w:t>は</w:t>
      </w:r>
      <w:r w:rsidRPr="0087404A">
        <w:rPr>
          <w:rFonts w:hint="eastAsia"/>
        </w:rPr>
        <w:t>ありません。一方、ここにあげた以外の副作用があらわれる可能性もあり、重篤で生命を脅かす場合があることも否定はできません。</w:t>
      </w:r>
    </w:p>
    <w:tbl>
      <w:tblPr>
        <w:tblpPr w:leftFromText="142" w:rightFromText="142" w:vertAnchor="text" w:horzAnchor="margin" w:tblpY="48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278"/>
      </w:tblGrid>
      <w:tr w:rsidR="00A24C66" w:rsidRPr="0087404A" w14:paraId="7AB948F2" w14:textId="77777777" w:rsidTr="00C073C5">
        <w:trPr>
          <w:trHeight w:val="415"/>
        </w:trPr>
        <w:tc>
          <w:tcPr>
            <w:tcW w:w="2122" w:type="dxa"/>
            <w:tcBorders>
              <w:bottom w:val="double" w:sz="4" w:space="0" w:color="auto"/>
            </w:tcBorders>
            <w:shd w:val="clear" w:color="auto" w:fill="auto"/>
          </w:tcPr>
          <w:p w14:paraId="00341A76" w14:textId="77777777" w:rsidR="00A24C66" w:rsidRPr="0087404A" w:rsidRDefault="00A24C66" w:rsidP="00C073C5">
            <w:pPr>
              <w:widowControl/>
              <w:spacing w:line="0" w:lineRule="atLeast"/>
              <w:jc w:val="left"/>
              <w:rPr>
                <w:kern w:val="0"/>
                <w:szCs w:val="20"/>
              </w:rPr>
            </w:pPr>
            <w:r w:rsidRPr="0087404A">
              <w:rPr>
                <w:rFonts w:hint="eastAsia"/>
                <w:kern w:val="0"/>
                <w:szCs w:val="20"/>
              </w:rPr>
              <w:t>発現頻度</w:t>
            </w:r>
          </w:p>
        </w:tc>
        <w:tc>
          <w:tcPr>
            <w:tcW w:w="7120" w:type="dxa"/>
            <w:gridSpan w:val="2"/>
            <w:tcBorders>
              <w:bottom w:val="double" w:sz="4" w:space="0" w:color="auto"/>
            </w:tcBorders>
            <w:shd w:val="clear" w:color="auto" w:fill="auto"/>
          </w:tcPr>
          <w:p w14:paraId="69E7BFE3" w14:textId="77777777" w:rsidR="00A24C66" w:rsidRPr="0087404A" w:rsidRDefault="00A24C66" w:rsidP="00C073C5">
            <w:pPr>
              <w:widowControl/>
              <w:spacing w:line="0" w:lineRule="atLeast"/>
              <w:jc w:val="left"/>
              <w:rPr>
                <w:kern w:val="0"/>
                <w:szCs w:val="20"/>
              </w:rPr>
            </w:pPr>
            <w:r w:rsidRPr="0087404A">
              <w:rPr>
                <w:rFonts w:hint="eastAsia"/>
                <w:kern w:val="0"/>
                <w:szCs w:val="20"/>
              </w:rPr>
              <w:t>内容</w:t>
            </w:r>
          </w:p>
        </w:tc>
      </w:tr>
      <w:tr w:rsidR="00A24C66" w:rsidRPr="0087404A" w14:paraId="18EAF7F3" w14:textId="77777777" w:rsidTr="00A24C66">
        <w:trPr>
          <w:trHeight w:val="580"/>
        </w:trPr>
        <w:tc>
          <w:tcPr>
            <w:tcW w:w="2122" w:type="dxa"/>
            <w:vMerge w:val="restart"/>
            <w:tcBorders>
              <w:top w:val="double" w:sz="4" w:space="0" w:color="auto"/>
            </w:tcBorders>
            <w:shd w:val="clear" w:color="auto" w:fill="auto"/>
          </w:tcPr>
          <w:p w14:paraId="31306034" w14:textId="77777777" w:rsidR="00A24C66" w:rsidRPr="0087404A" w:rsidRDefault="00A24C66" w:rsidP="00C073C5">
            <w:pPr>
              <w:widowControl/>
              <w:spacing w:line="0" w:lineRule="atLeast"/>
              <w:jc w:val="left"/>
              <w:rPr>
                <w:kern w:val="0"/>
                <w:szCs w:val="20"/>
              </w:rPr>
            </w:pPr>
            <w:r w:rsidRPr="0087404A">
              <w:rPr>
                <w:kern w:val="0"/>
                <w:szCs w:val="20"/>
              </w:rPr>
              <w:t>10％以上</w:t>
            </w:r>
          </w:p>
        </w:tc>
        <w:tc>
          <w:tcPr>
            <w:tcW w:w="1842" w:type="dxa"/>
            <w:tcBorders>
              <w:top w:val="double" w:sz="4" w:space="0" w:color="auto"/>
            </w:tcBorders>
            <w:shd w:val="clear" w:color="auto" w:fill="auto"/>
          </w:tcPr>
          <w:p w14:paraId="27E78123" w14:textId="77777777" w:rsidR="00A24C66" w:rsidRPr="0087404A" w:rsidRDefault="00A24C66" w:rsidP="00C073C5">
            <w:pPr>
              <w:widowControl/>
              <w:spacing w:line="0" w:lineRule="atLeast"/>
              <w:jc w:val="left"/>
              <w:rPr>
                <w:kern w:val="0"/>
                <w:szCs w:val="20"/>
              </w:rPr>
            </w:pPr>
            <w:r w:rsidRPr="0087404A">
              <w:rPr>
                <w:rFonts w:hint="eastAsia"/>
                <w:kern w:val="0"/>
                <w:szCs w:val="20"/>
              </w:rPr>
              <w:t>消化器関連</w:t>
            </w:r>
          </w:p>
        </w:tc>
        <w:tc>
          <w:tcPr>
            <w:tcW w:w="5278" w:type="dxa"/>
            <w:tcBorders>
              <w:top w:val="double" w:sz="4" w:space="0" w:color="auto"/>
            </w:tcBorders>
            <w:shd w:val="clear" w:color="auto" w:fill="auto"/>
          </w:tcPr>
          <w:p w14:paraId="7751D1CF" w14:textId="77777777" w:rsidR="00A24C66" w:rsidRPr="0087404A" w:rsidRDefault="00A24C66" w:rsidP="00C073C5">
            <w:pPr>
              <w:widowControl/>
              <w:spacing w:line="0" w:lineRule="atLeast"/>
              <w:jc w:val="left"/>
              <w:rPr>
                <w:kern w:val="0"/>
                <w:szCs w:val="20"/>
              </w:rPr>
            </w:pPr>
            <w:r w:rsidRPr="0087404A">
              <w:rPr>
                <w:rFonts w:hint="eastAsia"/>
                <w:kern w:val="0"/>
                <w:szCs w:val="20"/>
              </w:rPr>
              <w:t>下痢、食欲不振、悪心、・・・・</w:t>
            </w:r>
          </w:p>
        </w:tc>
      </w:tr>
      <w:tr w:rsidR="00A24C66" w:rsidRPr="0087404A" w14:paraId="15D6374D" w14:textId="77777777" w:rsidTr="00A24C66">
        <w:trPr>
          <w:trHeight w:val="596"/>
        </w:trPr>
        <w:tc>
          <w:tcPr>
            <w:tcW w:w="2122" w:type="dxa"/>
            <w:vMerge/>
            <w:shd w:val="clear" w:color="auto" w:fill="auto"/>
          </w:tcPr>
          <w:p w14:paraId="0936E199" w14:textId="77777777" w:rsidR="00A24C66" w:rsidRPr="0087404A" w:rsidRDefault="00A24C66" w:rsidP="00C073C5">
            <w:pPr>
              <w:widowControl/>
              <w:spacing w:line="0" w:lineRule="atLeast"/>
              <w:jc w:val="left"/>
              <w:rPr>
                <w:kern w:val="0"/>
                <w:szCs w:val="20"/>
              </w:rPr>
            </w:pPr>
          </w:p>
        </w:tc>
        <w:tc>
          <w:tcPr>
            <w:tcW w:w="1842" w:type="dxa"/>
            <w:shd w:val="clear" w:color="auto" w:fill="auto"/>
          </w:tcPr>
          <w:p w14:paraId="19796687" w14:textId="77777777" w:rsidR="00A24C66" w:rsidRPr="0087404A" w:rsidRDefault="00A24C66" w:rsidP="00C073C5">
            <w:pPr>
              <w:widowControl/>
              <w:spacing w:line="0" w:lineRule="atLeast"/>
              <w:jc w:val="left"/>
              <w:rPr>
                <w:kern w:val="0"/>
                <w:szCs w:val="20"/>
              </w:rPr>
            </w:pPr>
            <w:r w:rsidRPr="0087404A">
              <w:rPr>
                <w:rFonts w:hint="eastAsia"/>
                <w:kern w:val="0"/>
                <w:szCs w:val="20"/>
              </w:rPr>
              <w:t>皮膚関連</w:t>
            </w:r>
          </w:p>
        </w:tc>
        <w:tc>
          <w:tcPr>
            <w:tcW w:w="5278" w:type="dxa"/>
            <w:shd w:val="clear" w:color="auto" w:fill="auto"/>
          </w:tcPr>
          <w:p w14:paraId="615F0881" w14:textId="77777777" w:rsidR="00A24C66" w:rsidRPr="0087404A" w:rsidRDefault="00A24C66" w:rsidP="00C073C5">
            <w:pPr>
              <w:widowControl/>
              <w:spacing w:line="0" w:lineRule="atLeast"/>
              <w:jc w:val="left"/>
              <w:rPr>
                <w:kern w:val="0"/>
                <w:szCs w:val="20"/>
              </w:rPr>
            </w:pPr>
            <w:r w:rsidRPr="0087404A">
              <w:rPr>
                <w:rFonts w:hint="eastAsia"/>
                <w:kern w:val="0"/>
                <w:szCs w:val="20"/>
              </w:rPr>
              <w:t>発疹、皮膚乾燥、・・・</w:t>
            </w:r>
          </w:p>
        </w:tc>
      </w:tr>
      <w:tr w:rsidR="00A24C66" w:rsidRPr="0087404A" w14:paraId="6B0D3929" w14:textId="77777777" w:rsidTr="00C073C5">
        <w:trPr>
          <w:trHeight w:val="456"/>
        </w:trPr>
        <w:tc>
          <w:tcPr>
            <w:tcW w:w="2122" w:type="dxa"/>
            <w:vMerge w:val="restart"/>
            <w:shd w:val="clear" w:color="auto" w:fill="auto"/>
          </w:tcPr>
          <w:p w14:paraId="561430CE" w14:textId="77777777" w:rsidR="00A24C66" w:rsidRPr="0087404A" w:rsidRDefault="00A24C66" w:rsidP="00C073C5">
            <w:pPr>
              <w:widowControl/>
              <w:spacing w:line="0" w:lineRule="atLeast"/>
              <w:jc w:val="left"/>
              <w:rPr>
                <w:kern w:val="0"/>
                <w:szCs w:val="20"/>
              </w:rPr>
            </w:pPr>
            <w:r w:rsidRPr="0087404A">
              <w:rPr>
                <w:kern w:val="0"/>
                <w:szCs w:val="20"/>
              </w:rPr>
              <w:t>1～10％未満</w:t>
            </w:r>
          </w:p>
        </w:tc>
        <w:tc>
          <w:tcPr>
            <w:tcW w:w="1842" w:type="dxa"/>
            <w:shd w:val="clear" w:color="auto" w:fill="auto"/>
          </w:tcPr>
          <w:p w14:paraId="5FA132A4" w14:textId="77777777" w:rsidR="00A24C66" w:rsidRPr="0087404A" w:rsidRDefault="00A24C66" w:rsidP="00C073C5">
            <w:pPr>
              <w:widowControl/>
              <w:spacing w:line="0" w:lineRule="atLeast"/>
              <w:jc w:val="left"/>
              <w:rPr>
                <w:kern w:val="0"/>
                <w:szCs w:val="20"/>
              </w:rPr>
            </w:pPr>
            <w:r w:rsidRPr="0087404A">
              <w:rPr>
                <w:rFonts w:hint="eastAsia"/>
                <w:kern w:val="0"/>
                <w:szCs w:val="20"/>
              </w:rPr>
              <w:t>血液関連</w:t>
            </w:r>
          </w:p>
        </w:tc>
        <w:tc>
          <w:tcPr>
            <w:tcW w:w="5278" w:type="dxa"/>
            <w:shd w:val="clear" w:color="auto" w:fill="auto"/>
          </w:tcPr>
          <w:p w14:paraId="46209552" w14:textId="77777777" w:rsidR="00A24C66" w:rsidRPr="0087404A" w:rsidRDefault="00A24C66" w:rsidP="00C073C5">
            <w:pPr>
              <w:widowControl/>
              <w:spacing w:line="0" w:lineRule="atLeast"/>
              <w:jc w:val="left"/>
              <w:rPr>
                <w:kern w:val="0"/>
                <w:szCs w:val="20"/>
              </w:rPr>
            </w:pPr>
            <w:r w:rsidRPr="0087404A">
              <w:rPr>
                <w:rFonts w:hint="eastAsia"/>
                <w:kern w:val="0"/>
                <w:szCs w:val="20"/>
              </w:rPr>
              <w:t>好中球数減少、血小板減少、・・・</w:t>
            </w:r>
          </w:p>
        </w:tc>
      </w:tr>
      <w:tr w:rsidR="00A24C66" w:rsidRPr="0087404A" w14:paraId="518EAF72" w14:textId="77777777" w:rsidTr="00A24C66">
        <w:trPr>
          <w:trHeight w:val="596"/>
        </w:trPr>
        <w:tc>
          <w:tcPr>
            <w:tcW w:w="2122" w:type="dxa"/>
            <w:vMerge/>
            <w:shd w:val="clear" w:color="auto" w:fill="auto"/>
          </w:tcPr>
          <w:p w14:paraId="7556D9F2" w14:textId="77777777" w:rsidR="00A24C66" w:rsidRPr="0087404A" w:rsidRDefault="00A24C66" w:rsidP="00C073C5">
            <w:pPr>
              <w:widowControl/>
              <w:spacing w:line="0" w:lineRule="atLeast"/>
              <w:jc w:val="left"/>
              <w:rPr>
                <w:kern w:val="0"/>
                <w:szCs w:val="20"/>
              </w:rPr>
            </w:pPr>
          </w:p>
        </w:tc>
        <w:tc>
          <w:tcPr>
            <w:tcW w:w="1842" w:type="dxa"/>
            <w:shd w:val="clear" w:color="auto" w:fill="auto"/>
          </w:tcPr>
          <w:p w14:paraId="1FF40317" w14:textId="77777777" w:rsidR="00A24C66" w:rsidRPr="0087404A" w:rsidRDefault="00A24C66" w:rsidP="00C073C5">
            <w:pPr>
              <w:widowControl/>
              <w:spacing w:line="0" w:lineRule="atLeast"/>
              <w:jc w:val="left"/>
              <w:rPr>
                <w:kern w:val="0"/>
                <w:szCs w:val="20"/>
              </w:rPr>
            </w:pPr>
            <w:r w:rsidRPr="0087404A">
              <w:rPr>
                <w:rFonts w:hint="eastAsia"/>
                <w:kern w:val="0"/>
                <w:szCs w:val="20"/>
              </w:rPr>
              <w:t>肝関連</w:t>
            </w:r>
          </w:p>
        </w:tc>
        <w:tc>
          <w:tcPr>
            <w:tcW w:w="5278" w:type="dxa"/>
            <w:shd w:val="clear" w:color="auto" w:fill="auto"/>
          </w:tcPr>
          <w:p w14:paraId="6F274BAA" w14:textId="77777777" w:rsidR="00A24C66" w:rsidRPr="0087404A" w:rsidRDefault="00A24C66" w:rsidP="00C073C5">
            <w:pPr>
              <w:widowControl/>
              <w:spacing w:line="0" w:lineRule="atLeast"/>
              <w:jc w:val="left"/>
              <w:rPr>
                <w:kern w:val="0"/>
                <w:szCs w:val="20"/>
              </w:rPr>
            </w:pPr>
            <w:r w:rsidRPr="0087404A">
              <w:rPr>
                <w:rFonts w:hint="eastAsia"/>
                <w:kern w:val="0"/>
                <w:szCs w:val="20"/>
              </w:rPr>
              <w:t>肝機能異常、・・・</w:t>
            </w:r>
          </w:p>
        </w:tc>
      </w:tr>
      <w:tr w:rsidR="00A24C66" w:rsidRPr="0087404A" w14:paraId="023971AD" w14:textId="77777777" w:rsidTr="00A24C66">
        <w:trPr>
          <w:trHeight w:val="580"/>
        </w:trPr>
        <w:tc>
          <w:tcPr>
            <w:tcW w:w="2122" w:type="dxa"/>
            <w:vMerge w:val="restart"/>
            <w:shd w:val="clear" w:color="auto" w:fill="auto"/>
          </w:tcPr>
          <w:p w14:paraId="69ED7776" w14:textId="77777777" w:rsidR="00A24C66" w:rsidRPr="0087404A" w:rsidRDefault="00A24C66" w:rsidP="00C073C5">
            <w:pPr>
              <w:widowControl/>
              <w:spacing w:line="0" w:lineRule="atLeast"/>
              <w:jc w:val="left"/>
              <w:rPr>
                <w:kern w:val="0"/>
                <w:szCs w:val="20"/>
              </w:rPr>
            </w:pPr>
            <w:r w:rsidRPr="0087404A">
              <w:rPr>
                <w:rFonts w:hint="eastAsia"/>
                <w:kern w:val="0"/>
                <w:szCs w:val="20"/>
              </w:rPr>
              <w:t>１％未満</w:t>
            </w:r>
          </w:p>
        </w:tc>
        <w:tc>
          <w:tcPr>
            <w:tcW w:w="1842" w:type="dxa"/>
            <w:shd w:val="clear" w:color="auto" w:fill="auto"/>
          </w:tcPr>
          <w:p w14:paraId="560CDBE8" w14:textId="77777777" w:rsidR="00A24C66" w:rsidRPr="0087404A" w:rsidRDefault="00A24C66" w:rsidP="00C073C5">
            <w:pPr>
              <w:widowControl/>
              <w:spacing w:line="0" w:lineRule="atLeast"/>
              <w:jc w:val="left"/>
              <w:rPr>
                <w:kern w:val="0"/>
                <w:szCs w:val="20"/>
              </w:rPr>
            </w:pPr>
            <w:r w:rsidRPr="0087404A">
              <w:rPr>
                <w:rFonts w:hint="eastAsia"/>
                <w:kern w:val="0"/>
                <w:szCs w:val="20"/>
              </w:rPr>
              <w:t>循環器関連</w:t>
            </w:r>
          </w:p>
        </w:tc>
        <w:tc>
          <w:tcPr>
            <w:tcW w:w="5278" w:type="dxa"/>
            <w:shd w:val="clear" w:color="auto" w:fill="auto"/>
          </w:tcPr>
          <w:p w14:paraId="465D3EA7" w14:textId="77777777" w:rsidR="00A24C66" w:rsidRPr="0087404A" w:rsidRDefault="00A24C66" w:rsidP="00C073C5">
            <w:pPr>
              <w:widowControl/>
              <w:spacing w:line="0" w:lineRule="atLeast"/>
              <w:jc w:val="left"/>
              <w:rPr>
                <w:kern w:val="0"/>
                <w:szCs w:val="20"/>
              </w:rPr>
            </w:pPr>
            <w:r w:rsidRPr="0087404A">
              <w:rPr>
                <w:rFonts w:hint="eastAsia"/>
                <w:kern w:val="0"/>
                <w:szCs w:val="20"/>
              </w:rPr>
              <w:t>心電図異常、心機能低下、・・・</w:t>
            </w:r>
          </w:p>
        </w:tc>
      </w:tr>
      <w:tr w:rsidR="00A24C66" w:rsidRPr="0087404A" w14:paraId="29C1FEFB" w14:textId="77777777" w:rsidTr="00A24C66">
        <w:trPr>
          <w:trHeight w:val="596"/>
        </w:trPr>
        <w:tc>
          <w:tcPr>
            <w:tcW w:w="2122" w:type="dxa"/>
            <w:vMerge/>
            <w:shd w:val="clear" w:color="auto" w:fill="auto"/>
          </w:tcPr>
          <w:p w14:paraId="70CAA7A0" w14:textId="77777777" w:rsidR="00A24C66" w:rsidRPr="0087404A" w:rsidRDefault="00A24C66" w:rsidP="00C073C5">
            <w:pPr>
              <w:widowControl/>
              <w:spacing w:line="0" w:lineRule="atLeast"/>
              <w:jc w:val="left"/>
              <w:rPr>
                <w:kern w:val="0"/>
                <w:szCs w:val="20"/>
              </w:rPr>
            </w:pPr>
          </w:p>
        </w:tc>
        <w:tc>
          <w:tcPr>
            <w:tcW w:w="1842" w:type="dxa"/>
            <w:shd w:val="clear" w:color="auto" w:fill="auto"/>
          </w:tcPr>
          <w:p w14:paraId="298DA4A8" w14:textId="77777777" w:rsidR="00A24C66" w:rsidRPr="0087404A" w:rsidRDefault="00A24C66" w:rsidP="00C073C5">
            <w:pPr>
              <w:widowControl/>
              <w:spacing w:line="0" w:lineRule="atLeast"/>
              <w:jc w:val="left"/>
              <w:rPr>
                <w:kern w:val="0"/>
                <w:szCs w:val="20"/>
              </w:rPr>
            </w:pPr>
            <w:r w:rsidRPr="0087404A">
              <w:rPr>
                <w:rFonts w:hint="eastAsia"/>
                <w:kern w:val="0"/>
                <w:szCs w:val="20"/>
              </w:rPr>
              <w:t>その他</w:t>
            </w:r>
          </w:p>
        </w:tc>
        <w:tc>
          <w:tcPr>
            <w:tcW w:w="5278" w:type="dxa"/>
            <w:shd w:val="clear" w:color="auto" w:fill="auto"/>
          </w:tcPr>
          <w:p w14:paraId="39F2916E" w14:textId="77777777" w:rsidR="00A24C66" w:rsidRPr="0087404A" w:rsidRDefault="00A24C66" w:rsidP="00C073C5">
            <w:pPr>
              <w:widowControl/>
              <w:spacing w:line="0" w:lineRule="atLeast"/>
              <w:jc w:val="left"/>
              <w:rPr>
                <w:kern w:val="0"/>
                <w:szCs w:val="20"/>
              </w:rPr>
            </w:pPr>
            <w:r w:rsidRPr="0087404A">
              <w:rPr>
                <w:rFonts w:hint="eastAsia"/>
                <w:kern w:val="0"/>
                <w:szCs w:val="20"/>
              </w:rPr>
              <w:t>アレルギー、むくみ、・・・</w:t>
            </w:r>
          </w:p>
        </w:tc>
      </w:tr>
    </w:tbl>
    <w:p w14:paraId="523C5959" w14:textId="6AAB7190" w:rsidR="00EB4A90" w:rsidRPr="0087404A" w:rsidRDefault="00B825F4" w:rsidP="00B825F4">
      <w:pPr>
        <w:widowControl/>
        <w:topLinePunct/>
        <w:jc w:val="left"/>
        <w:rPr>
          <w:color w:val="0070C0"/>
          <w:kern w:val="0"/>
          <w:sz w:val="21"/>
          <w:szCs w:val="21"/>
        </w:rPr>
      </w:pPr>
      <w:r w:rsidRPr="0087404A">
        <w:rPr>
          <w:rFonts w:hint="eastAsia"/>
          <w:color w:val="0070C0"/>
          <w:kern w:val="0"/>
          <w:szCs w:val="20"/>
        </w:rPr>
        <w:t xml:space="preserve">　　　　　　　　　　　　　　　　</w:t>
      </w:r>
      <w:r w:rsidRPr="0087404A">
        <w:rPr>
          <w:rFonts w:hint="eastAsia"/>
          <w:color w:val="0070C0"/>
          <w:kern w:val="0"/>
          <w:sz w:val="21"/>
          <w:szCs w:val="21"/>
        </w:rPr>
        <w:t xml:space="preserve">　　</w:t>
      </w:r>
      <w:r w:rsidR="00EB4A90" w:rsidRPr="0087404A">
        <w:rPr>
          <w:rFonts w:hAnsi="ＭＳ ゴシック" w:cs="Times New Roman" w:hint="eastAsia"/>
          <w:kern w:val="0"/>
          <w:sz w:val="21"/>
          <w:szCs w:val="21"/>
        </w:rPr>
        <w:t>（　　　　　年　　月　　日時点</w:t>
      </w:r>
      <w:r w:rsidRPr="0087404A">
        <w:rPr>
          <w:rFonts w:hAnsi="ＭＳ ゴシック" w:cs="Times New Roman" w:hint="eastAsia"/>
          <w:kern w:val="0"/>
          <w:sz w:val="21"/>
          <w:szCs w:val="21"/>
        </w:rPr>
        <w:t xml:space="preserve">　／　</w:t>
      </w:r>
      <w:r w:rsidR="00EB4A90" w:rsidRPr="0087404A">
        <w:rPr>
          <w:rFonts w:hAnsi="ＭＳ ゴシック" w:cs="Times New Roman" w:hint="eastAsia"/>
          <w:kern w:val="0"/>
          <w:sz w:val="21"/>
          <w:szCs w:val="21"/>
        </w:rPr>
        <w:t xml:space="preserve">　　例中）</w:t>
      </w:r>
    </w:p>
    <w:p w14:paraId="703C8D1C" w14:textId="77777777" w:rsidR="00EB4A90" w:rsidRPr="0087404A" w:rsidRDefault="00EB4A90" w:rsidP="00EB4A90">
      <w:pPr>
        <w:pStyle w:val="2"/>
        <w:rPr>
          <w:sz w:val="26"/>
          <w:szCs w:val="26"/>
        </w:rPr>
      </w:pPr>
      <w:bookmarkStart w:id="42" w:name="_Toc111470071"/>
      <w:bookmarkStart w:id="43" w:name="_Toc116641468"/>
      <w:r w:rsidRPr="007C770A">
        <w:rPr>
          <w:rFonts w:hint="eastAsia"/>
          <w:sz w:val="26"/>
          <w:szCs w:val="26"/>
        </w:rPr>
        <w:t>７</w:t>
      </w:r>
      <w:r w:rsidRPr="007C770A">
        <w:rPr>
          <w:sz w:val="26"/>
          <w:szCs w:val="26"/>
        </w:rPr>
        <w:t>-3.</w:t>
      </w:r>
      <w:r w:rsidRPr="007C770A">
        <w:rPr>
          <w:sz w:val="26"/>
          <w:szCs w:val="26"/>
        </w:rPr>
        <w:tab/>
        <w:t>予測される不利益について</w:t>
      </w:r>
      <w:bookmarkEnd w:id="42"/>
      <w:bookmarkEnd w:id="43"/>
    </w:p>
    <w:p w14:paraId="24D21E32" w14:textId="4193F77F" w:rsidR="00A16344" w:rsidRPr="0087404A" w:rsidRDefault="00A16344" w:rsidP="00A16344">
      <w:pPr>
        <w:ind w:left="220" w:hangingChars="100" w:hanging="220"/>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副作用以外のことで治療に関して自己選択ができない、検査や来院回数が増えること、時間的拘束、入院の必要性などを記載する。</w:t>
      </w:r>
    </w:p>
    <w:p w14:paraId="2BDD316B" w14:textId="36EBCD13" w:rsidR="00A16344" w:rsidRPr="0087404A" w:rsidRDefault="00A16344" w:rsidP="00A16344">
      <w:pPr>
        <w:ind w:left="220" w:hangingChars="100" w:hanging="220"/>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比較試験の場合は投与群毎に不利益を説明する。特にプラセボを投与するなど効果が期待できない投与群がある場合には、その不利益をはっきりと記載する。</w:t>
      </w:r>
    </w:p>
    <w:p w14:paraId="187CA6C5" w14:textId="77777777" w:rsidR="00FB3041" w:rsidRPr="0087404A" w:rsidRDefault="00FB3041" w:rsidP="00FB3041">
      <w:pPr>
        <w:pStyle w:val="af4"/>
        <w:topLinePunct/>
        <w:ind w:left="420"/>
      </w:pPr>
    </w:p>
    <w:p w14:paraId="04A670D6" w14:textId="46219DFA" w:rsidR="00EB4A90" w:rsidRPr="0087404A" w:rsidRDefault="00EB4A90" w:rsidP="00EB4A90">
      <w:pPr>
        <w:pStyle w:val="af4"/>
        <w:numPr>
          <w:ilvl w:val="0"/>
          <w:numId w:val="3"/>
        </w:numPr>
        <w:topLinePunct/>
      </w:pPr>
      <w:r w:rsidRPr="0087404A">
        <w:t>プラセボ群の場合、効果の期待できない</w:t>
      </w:r>
      <w:r w:rsidR="00FD065F" w:rsidRPr="0087404A">
        <w:rPr>
          <w:rFonts w:hint="eastAsia"/>
        </w:rPr>
        <w:t>くすり</w:t>
      </w:r>
      <w:r w:rsidRPr="0087404A">
        <w:t>を決められたスケジュールで服用していただかなければなりませんが</w:t>
      </w:r>
      <w:r w:rsidR="003852F5" w:rsidRPr="0087404A">
        <w:rPr>
          <w:rFonts w:hint="eastAsia"/>
        </w:rPr>
        <w:t>、</w:t>
      </w:r>
      <w:r w:rsidRPr="0087404A">
        <w:t>副作用の可能性はほとんどありません。どちらの場合が有利であるかは一概にはいえませんが</w:t>
      </w:r>
      <w:r w:rsidR="00CB20E2" w:rsidRPr="0087404A">
        <w:rPr>
          <w:rFonts w:hint="eastAsia"/>
        </w:rPr>
        <w:t>、</w:t>
      </w:r>
      <w:r w:rsidRPr="0087404A">
        <w:t>新薬を世に出すことに貢献することに変わりはありません。</w:t>
      </w:r>
    </w:p>
    <w:p w14:paraId="00436AF5" w14:textId="77777777" w:rsidR="00EB4A90" w:rsidRPr="0087404A" w:rsidRDefault="00EB4A90" w:rsidP="00EB4A90">
      <w:pPr>
        <w:pStyle w:val="af4"/>
        <w:numPr>
          <w:ilvl w:val="0"/>
          <w:numId w:val="3"/>
        </w:numPr>
        <w:topLinePunct/>
      </w:pPr>
      <w:r w:rsidRPr="0087404A">
        <w:t>どのグループに割り当てられるかは無作為に決められるため、あなたや治験担当医師が治療法を選ぶことができないという不利益があります。</w:t>
      </w:r>
    </w:p>
    <w:p w14:paraId="356AE8BC" w14:textId="77777777" w:rsidR="00EB4A90" w:rsidRPr="0087404A" w:rsidRDefault="00EB4A90" w:rsidP="00EB4A90">
      <w:pPr>
        <w:topLinePunct/>
      </w:pPr>
    </w:p>
    <w:p w14:paraId="616F42D2" w14:textId="7FDF0964" w:rsidR="00EB4A90" w:rsidRPr="0087404A" w:rsidRDefault="007274EA" w:rsidP="00C073C5">
      <w:pPr>
        <w:pStyle w:val="1"/>
        <w:numPr>
          <w:ilvl w:val="0"/>
          <w:numId w:val="0"/>
        </w:numPr>
        <w:ind w:left="420" w:hanging="420"/>
      </w:pPr>
      <w:bookmarkStart w:id="44" w:name="_Toc111470072"/>
      <w:bookmarkStart w:id="45" w:name="_Toc116641469"/>
      <w:r w:rsidRPr="002B154B">
        <w:rPr>
          <w:highlight w:val="lightGray"/>
        </w:rPr>
        <w:t>8．</w:t>
      </w:r>
      <w:r w:rsidR="00EB4A90" w:rsidRPr="002B154B">
        <w:rPr>
          <w:highlight w:val="lightGray"/>
        </w:rPr>
        <w:t>他の治療法について</w:t>
      </w:r>
      <w:bookmarkEnd w:id="44"/>
      <w:bookmarkEnd w:id="45"/>
    </w:p>
    <w:p w14:paraId="58A070EB" w14:textId="1A3AC721" w:rsidR="00A16344" w:rsidRPr="0087404A" w:rsidRDefault="00A16344" w:rsidP="00A16344">
      <w:pPr>
        <w:ind w:left="220" w:hangingChars="100" w:hanging="220"/>
        <w:rPr>
          <w:rFonts w:hAnsi="ＭＳ ゴシック" w:cs="Times New Roman"/>
          <w:i/>
          <w:iCs/>
          <w:color w:val="0070C0"/>
          <w:sz w:val="22"/>
        </w:rPr>
      </w:pPr>
      <w:r w:rsidRPr="0087404A">
        <w:rPr>
          <w:rFonts w:hAnsi="ＭＳ ゴシック" w:cs="Times New Roman" w:hint="eastAsia"/>
          <w:i/>
          <w:iCs/>
          <w:color w:val="0070C0"/>
          <w:sz w:val="22"/>
        </w:rPr>
        <w:t>・他の治療法</w:t>
      </w:r>
      <w:r w:rsidRPr="0087404A">
        <w:rPr>
          <w:rFonts w:hAnsi="ＭＳ ゴシック" w:cs="Times New Roman"/>
          <w:i/>
          <w:iCs/>
          <w:color w:val="0070C0"/>
          <w:sz w:val="22"/>
        </w:rPr>
        <w:t>の有無</w:t>
      </w:r>
      <w:r w:rsidR="008808E9" w:rsidRPr="0087404A">
        <w:rPr>
          <w:rFonts w:hAnsi="ＭＳ ゴシック" w:cs="Times New Roman" w:hint="eastAsia"/>
          <w:i/>
          <w:iCs/>
          <w:color w:val="0070C0"/>
          <w:sz w:val="22"/>
        </w:rPr>
        <w:t>を記載</w:t>
      </w:r>
      <w:r w:rsidRPr="0087404A">
        <w:rPr>
          <w:rFonts w:hAnsi="ＭＳ ゴシック" w:cs="Times New Roman" w:hint="eastAsia"/>
          <w:i/>
          <w:iCs/>
          <w:color w:val="0070C0"/>
          <w:sz w:val="22"/>
        </w:rPr>
        <w:t>、</w:t>
      </w:r>
      <w:r w:rsidR="004F295D" w:rsidRPr="0087404A">
        <w:rPr>
          <w:rFonts w:hAnsi="ＭＳ ゴシック" w:cs="Times New Roman" w:hint="eastAsia"/>
          <w:i/>
          <w:iCs/>
          <w:color w:val="0070C0"/>
          <w:sz w:val="22"/>
        </w:rPr>
        <w:t>有の場合は</w:t>
      </w:r>
      <w:r w:rsidRPr="0087404A">
        <w:rPr>
          <w:rFonts w:hAnsi="ＭＳ ゴシック" w:cs="Times New Roman"/>
          <w:i/>
          <w:iCs/>
          <w:color w:val="0070C0"/>
          <w:sz w:val="22"/>
        </w:rPr>
        <w:t>、</w:t>
      </w:r>
      <w:r w:rsidRPr="0087404A">
        <w:rPr>
          <w:rFonts w:hAnsi="ＭＳ ゴシック" w:cs="Times New Roman" w:hint="eastAsia"/>
          <w:i/>
          <w:iCs/>
          <w:color w:val="0070C0"/>
          <w:sz w:val="22"/>
        </w:rPr>
        <w:t>治療薬</w:t>
      </w:r>
      <w:r w:rsidRPr="0087404A">
        <w:rPr>
          <w:rFonts w:hAnsi="ＭＳ ゴシック" w:cs="Times New Roman"/>
          <w:i/>
          <w:iCs/>
          <w:color w:val="0070C0"/>
          <w:sz w:val="22"/>
        </w:rPr>
        <w:t>名・治療方法をあげるだけでなく、期待される効果と</w:t>
      </w:r>
      <w:r w:rsidRPr="0087404A">
        <w:rPr>
          <w:rFonts w:hAnsi="ＭＳ ゴシック" w:cs="Times New Roman" w:hint="eastAsia"/>
          <w:i/>
          <w:iCs/>
          <w:color w:val="0070C0"/>
          <w:sz w:val="22"/>
        </w:rPr>
        <w:t>予想</w:t>
      </w:r>
      <w:r w:rsidRPr="0087404A">
        <w:rPr>
          <w:rFonts w:hAnsi="ＭＳ ゴシック" w:cs="Times New Roman"/>
          <w:i/>
          <w:iCs/>
          <w:color w:val="0070C0"/>
          <w:sz w:val="22"/>
        </w:rPr>
        <w:t>される副作用も記載する。</w:t>
      </w:r>
    </w:p>
    <w:p w14:paraId="1E18DDC3" w14:textId="34F40822" w:rsidR="00A16344" w:rsidRPr="0087404A" w:rsidRDefault="00A16344" w:rsidP="00A16344">
      <w:pPr>
        <w:rPr>
          <w:rFonts w:hAnsi="ＭＳ ゴシック" w:cs="Times New Roman"/>
          <w:i/>
          <w:iCs/>
          <w:color w:val="0070C0"/>
          <w:sz w:val="22"/>
        </w:rPr>
      </w:pPr>
      <w:r w:rsidRPr="0087404A">
        <w:rPr>
          <w:rFonts w:hAnsi="ＭＳ ゴシック" w:cs="Times New Roman" w:hint="eastAsia"/>
          <w:i/>
          <w:iCs/>
          <w:color w:val="0070C0"/>
          <w:sz w:val="22"/>
        </w:rPr>
        <w:t>・標準治療でない場合は、その旨記載する。</w:t>
      </w:r>
    </w:p>
    <w:p w14:paraId="6E4EEEEC" w14:textId="77777777" w:rsidR="00FB3041" w:rsidRPr="0087404A" w:rsidRDefault="00FB3041" w:rsidP="00CB20E2">
      <w:pPr>
        <w:topLinePunct/>
        <w:ind w:firstLineChars="100" w:firstLine="240"/>
      </w:pPr>
    </w:p>
    <w:p w14:paraId="75CBFF8C" w14:textId="7D02C510" w:rsidR="0004223B" w:rsidRPr="0087404A" w:rsidRDefault="00A24C66" w:rsidP="00CB20E2">
      <w:pPr>
        <w:topLinePunct/>
        <w:ind w:firstLineChars="100" w:firstLine="240"/>
      </w:pPr>
      <w:r w:rsidRPr="0087404A">
        <w:rPr>
          <w:rFonts w:hint="eastAsia"/>
        </w:rPr>
        <w:t>あなたの病気の一般的な治療法としては、以下の様な治療法があります。</w:t>
      </w:r>
    </w:p>
    <w:p w14:paraId="4DB3DD1F" w14:textId="485B50D8" w:rsidR="00CB20E2" w:rsidRPr="0087404A" w:rsidRDefault="00CB20E2" w:rsidP="00C073C5">
      <w:pPr>
        <w:pStyle w:val="af4"/>
        <w:numPr>
          <w:ilvl w:val="0"/>
          <w:numId w:val="24"/>
        </w:numPr>
        <w:topLinePunct/>
      </w:pPr>
    </w:p>
    <w:p w14:paraId="29EC56A1" w14:textId="77777777" w:rsidR="00CB20E2" w:rsidRPr="0087404A" w:rsidRDefault="00CB20E2" w:rsidP="00C073C5">
      <w:pPr>
        <w:pStyle w:val="af4"/>
        <w:numPr>
          <w:ilvl w:val="0"/>
          <w:numId w:val="24"/>
        </w:numPr>
        <w:topLinePunct/>
      </w:pPr>
    </w:p>
    <w:p w14:paraId="17C9D1A4" w14:textId="60D5EC18" w:rsidR="00CF21A2" w:rsidRPr="0087404A" w:rsidRDefault="00A24C66" w:rsidP="00CF21A2">
      <w:pPr>
        <w:topLinePunct/>
        <w:ind w:firstLineChars="100" w:firstLine="240"/>
      </w:pPr>
      <w:r w:rsidRPr="0087404A">
        <w:rPr>
          <w:rFonts w:hint="eastAsia"/>
        </w:rPr>
        <w:t>この治験に参加されない場合や途中でやめられた場合には</w:t>
      </w:r>
      <w:r w:rsidR="0004223B" w:rsidRPr="0087404A">
        <w:rPr>
          <w:rFonts w:hint="eastAsia"/>
        </w:rPr>
        <w:t>、</w:t>
      </w:r>
      <w:r w:rsidRPr="0087404A">
        <w:rPr>
          <w:rFonts w:hint="eastAsia"/>
        </w:rPr>
        <w:t>あなたに最も適した治療を行います。詳しくは治験担当医師に</w:t>
      </w:r>
      <w:r w:rsidR="00E9734F" w:rsidRPr="0087404A">
        <w:rPr>
          <w:rFonts w:hint="eastAsia"/>
        </w:rPr>
        <w:t>おたずね</w:t>
      </w:r>
      <w:r w:rsidRPr="0087404A">
        <w:rPr>
          <w:rFonts w:hint="eastAsia"/>
        </w:rPr>
        <w:t>ください。</w:t>
      </w:r>
    </w:p>
    <w:p w14:paraId="2F310959" w14:textId="42DD140F" w:rsidR="00A24C66" w:rsidRPr="0087404A" w:rsidRDefault="00A24C66" w:rsidP="00C073C5">
      <w:pPr>
        <w:topLinePunct/>
        <w:ind w:firstLineChars="100" w:firstLine="240"/>
      </w:pPr>
    </w:p>
    <w:p w14:paraId="74A52F08" w14:textId="272FFBB1" w:rsidR="00EB4A90" w:rsidRPr="0087404A" w:rsidRDefault="007274EA" w:rsidP="00C073C5">
      <w:pPr>
        <w:pStyle w:val="1"/>
        <w:numPr>
          <w:ilvl w:val="0"/>
          <w:numId w:val="0"/>
        </w:numPr>
        <w:ind w:left="420" w:hanging="420"/>
      </w:pPr>
      <w:bookmarkStart w:id="46" w:name="_Toc111470073"/>
      <w:bookmarkStart w:id="47" w:name="_Toc116641470"/>
      <w:r w:rsidRPr="002B154B">
        <w:rPr>
          <w:highlight w:val="lightGray"/>
        </w:rPr>
        <w:t>9．健康被害が発生した場合の補償について</w:t>
      </w:r>
      <w:bookmarkEnd w:id="46"/>
      <w:bookmarkEnd w:id="47"/>
    </w:p>
    <w:p w14:paraId="097704EA" w14:textId="60F52AD8" w:rsidR="0004223B" w:rsidRPr="0087404A" w:rsidRDefault="00EB4A90" w:rsidP="007E5D45">
      <w:pPr>
        <w:topLinePunct/>
        <w:ind w:firstLine="240"/>
      </w:pPr>
      <w:r w:rsidRPr="0087404A">
        <w:rPr>
          <w:rFonts w:hint="eastAsia"/>
        </w:rPr>
        <w:t>この治験は</w:t>
      </w:r>
      <w:r w:rsidR="0004223B" w:rsidRPr="0087404A">
        <w:rPr>
          <w:rFonts w:hint="eastAsia"/>
        </w:rPr>
        <w:t>、</w:t>
      </w:r>
      <w:r w:rsidRPr="0087404A">
        <w:rPr>
          <w:rFonts w:hint="eastAsia"/>
        </w:rPr>
        <w:t>これまでの結果に基づき科学的に計画され慎重に行われますが、万一、この治験</w:t>
      </w:r>
      <w:r w:rsidR="0018780D" w:rsidRPr="0087404A">
        <w:rPr>
          <w:rFonts w:hint="eastAsia"/>
        </w:rPr>
        <w:t>に関連して重大な副作用が起きたり、健康が損なわれた場合には</w:t>
      </w:r>
      <w:r w:rsidR="00E9734F" w:rsidRPr="0087404A">
        <w:rPr>
          <w:rFonts w:hint="eastAsia"/>
        </w:rPr>
        <w:t>、</w:t>
      </w:r>
      <w:r w:rsidR="0018780D" w:rsidRPr="0087404A">
        <w:rPr>
          <w:rFonts w:hint="eastAsia"/>
        </w:rPr>
        <w:t>治験担当医師が適切な治療にあたります。また、</w:t>
      </w:r>
      <w:r w:rsidRPr="0087404A">
        <w:rPr>
          <w:rFonts w:hint="eastAsia"/>
        </w:rPr>
        <w:t>健康被害</w:t>
      </w:r>
      <w:r w:rsidR="0018780D" w:rsidRPr="0087404A">
        <w:rPr>
          <w:rFonts w:hint="eastAsia"/>
        </w:rPr>
        <w:t>の内容や程度に応じて、この治験を依頼している企業（治験依頼者）の</w:t>
      </w:r>
      <w:r w:rsidRPr="0087404A">
        <w:rPr>
          <w:rFonts w:hint="eastAsia"/>
        </w:rPr>
        <w:t>補償</w:t>
      </w:r>
      <w:r w:rsidR="008851A1" w:rsidRPr="0087404A">
        <w:rPr>
          <w:rFonts w:hint="eastAsia"/>
        </w:rPr>
        <w:t>を</w:t>
      </w:r>
      <w:r w:rsidRPr="0087404A">
        <w:rPr>
          <w:rFonts w:hint="eastAsia"/>
        </w:rPr>
        <w:t>受けられます。</w:t>
      </w:r>
    </w:p>
    <w:p w14:paraId="22E04C90" w14:textId="40F06547" w:rsidR="00EB4A90" w:rsidRPr="0087404A" w:rsidRDefault="00EB4A90" w:rsidP="007E5D45">
      <w:pPr>
        <w:topLinePunct/>
        <w:ind w:firstLine="240"/>
      </w:pPr>
      <w:r w:rsidRPr="0087404A">
        <w:rPr>
          <w:rFonts w:hint="eastAsia"/>
        </w:rPr>
        <w:t>ただし、あなたが虚偽の申告をしたり、用法・用量を守らなかったり、</w:t>
      </w:r>
      <w:r w:rsidR="00444079" w:rsidRPr="0087404A">
        <w:rPr>
          <w:rFonts w:hint="eastAsia"/>
        </w:rPr>
        <w:t>担当</w:t>
      </w:r>
      <w:r w:rsidRPr="0087404A">
        <w:rPr>
          <w:rFonts w:hint="eastAsia"/>
        </w:rPr>
        <w:t>医師の指示</w:t>
      </w:r>
      <w:r w:rsidR="00444079" w:rsidRPr="0087404A">
        <w:rPr>
          <w:rFonts w:hint="eastAsia"/>
        </w:rPr>
        <w:t>を守らなかったり</w:t>
      </w:r>
      <w:r w:rsidRPr="0087404A">
        <w:rPr>
          <w:rFonts w:hint="eastAsia"/>
        </w:rPr>
        <w:t>など、健康被害があなたの故意または重大な過失によって生じた場合は、補償</w:t>
      </w:r>
      <w:r w:rsidR="0018780D" w:rsidRPr="0087404A">
        <w:rPr>
          <w:rFonts w:hint="eastAsia"/>
        </w:rPr>
        <w:t>の対象とならないことが</w:t>
      </w:r>
      <w:r w:rsidRPr="0087404A">
        <w:rPr>
          <w:rFonts w:hint="eastAsia"/>
        </w:rPr>
        <w:t>あります。</w:t>
      </w:r>
    </w:p>
    <w:p w14:paraId="11E5EF42" w14:textId="09CF4ABC" w:rsidR="00EB4A90" w:rsidRPr="0087404A" w:rsidRDefault="00EB4A90" w:rsidP="007E5D45">
      <w:pPr>
        <w:topLinePunct/>
        <w:ind w:firstLine="240"/>
      </w:pPr>
      <w:r w:rsidRPr="0087404A">
        <w:rPr>
          <w:rFonts w:hint="eastAsia"/>
        </w:rPr>
        <w:t>「補償」とは、治験に係る被験者に生じた健康被害によって被験者の被った損失を適切に補うため、治験依頼者が定めた補償規程に基づいて行われる給付をいい、「医療費」、「医療手当」</w:t>
      </w:r>
      <w:r w:rsidR="00E9734F" w:rsidRPr="0087404A">
        <w:rPr>
          <w:rFonts w:hint="eastAsia"/>
        </w:rPr>
        <w:t>および</w:t>
      </w:r>
      <w:r w:rsidRPr="0087404A">
        <w:rPr>
          <w:rFonts w:hint="eastAsia"/>
        </w:rPr>
        <w:t>「補償金」からなります。</w:t>
      </w:r>
      <w:commentRangeStart w:id="48"/>
      <w:r w:rsidRPr="0087404A">
        <w:rPr>
          <w:rFonts w:hint="eastAsia"/>
        </w:rPr>
        <w:t>補償制度の詳細につきましては、この説明文書とともにお渡しする「健康被害に関する補償制度の概要」をご覧</w:t>
      </w:r>
      <w:r w:rsidR="00FD065F" w:rsidRPr="0087404A">
        <w:rPr>
          <w:rFonts w:hint="eastAsia"/>
        </w:rPr>
        <w:t>ください</w:t>
      </w:r>
      <w:r w:rsidRPr="0087404A">
        <w:rPr>
          <w:rFonts w:hint="eastAsia"/>
        </w:rPr>
        <w:t>。</w:t>
      </w:r>
      <w:commentRangeEnd w:id="48"/>
      <w:r w:rsidR="008808E9" w:rsidRPr="0087404A">
        <w:rPr>
          <w:rStyle w:val="afa"/>
        </w:rPr>
        <w:commentReference w:id="48"/>
      </w:r>
    </w:p>
    <w:p w14:paraId="18778F62" w14:textId="57259019" w:rsidR="00444079" w:rsidRPr="0087404A" w:rsidRDefault="00444079" w:rsidP="007E5D45">
      <w:pPr>
        <w:topLinePunct/>
        <w:ind w:firstLine="240"/>
      </w:pPr>
      <w:r w:rsidRPr="0087404A">
        <w:rPr>
          <w:rFonts w:hint="eastAsia"/>
        </w:rPr>
        <w:t>なお、健康被害の補償は、あなたの法的権利（損害賠償を求める権利など）を妨げるものではありません。</w:t>
      </w:r>
    </w:p>
    <w:p w14:paraId="3D1867E8" w14:textId="77777777" w:rsidR="00EB4A90" w:rsidRPr="0087404A" w:rsidRDefault="00EB4A90" w:rsidP="00EB4A90">
      <w:pPr>
        <w:topLinePunct/>
      </w:pPr>
    </w:p>
    <w:p w14:paraId="7A91A9A4" w14:textId="77777777" w:rsidR="00FE0D20" w:rsidRPr="0087404A" w:rsidRDefault="00FE0D20" w:rsidP="00EB4A90">
      <w:pPr>
        <w:topLinePunct/>
      </w:pPr>
    </w:p>
    <w:p w14:paraId="6C56FA35" w14:textId="127022B1" w:rsidR="00DC1AFD" w:rsidRPr="002B154B" w:rsidRDefault="007274EA" w:rsidP="00C073C5">
      <w:pPr>
        <w:pStyle w:val="1"/>
        <w:numPr>
          <w:ilvl w:val="0"/>
          <w:numId w:val="0"/>
        </w:numPr>
        <w:rPr>
          <w:highlight w:val="lightGray"/>
        </w:rPr>
      </w:pPr>
      <w:bookmarkStart w:id="49" w:name="_Toc111470074"/>
      <w:bookmarkStart w:id="50" w:name="_Toc116641471"/>
      <w:r w:rsidRPr="002B154B">
        <w:rPr>
          <w:highlight w:val="lightGray"/>
        </w:rPr>
        <w:t>10．</w:t>
      </w:r>
      <w:r w:rsidR="00DC1AFD" w:rsidRPr="002B154B">
        <w:rPr>
          <w:highlight w:val="lightGray"/>
        </w:rPr>
        <w:t>自由意思による治験参加について</w:t>
      </w:r>
      <w:bookmarkEnd w:id="49"/>
      <w:bookmarkEnd w:id="50"/>
    </w:p>
    <w:p w14:paraId="50B63E2B" w14:textId="5158C531" w:rsidR="00731501" w:rsidRPr="0087404A" w:rsidRDefault="007274EA" w:rsidP="00C073C5">
      <w:pPr>
        <w:pStyle w:val="2"/>
        <w:rPr>
          <w:sz w:val="26"/>
          <w:szCs w:val="26"/>
        </w:rPr>
      </w:pPr>
      <w:bookmarkStart w:id="51" w:name="_Toc116641472"/>
      <w:r w:rsidRPr="002B154B">
        <w:rPr>
          <w:sz w:val="26"/>
          <w:szCs w:val="26"/>
          <w:highlight w:val="lightGray"/>
        </w:rPr>
        <w:t>10-1．治験の参加と同意撤回について</w:t>
      </w:r>
      <w:bookmarkEnd w:id="51"/>
    </w:p>
    <w:p w14:paraId="0A808288" w14:textId="484C59A9" w:rsidR="00D92B4E" w:rsidRPr="0087404A" w:rsidRDefault="00DC1AFD" w:rsidP="007E5D45">
      <w:pPr>
        <w:topLinePunct/>
        <w:ind w:firstLine="240"/>
      </w:pPr>
      <w:r w:rsidRPr="0087404A">
        <w:rPr>
          <w:rFonts w:hint="eastAsia"/>
        </w:rPr>
        <w:t>この治験</w:t>
      </w:r>
      <w:r w:rsidR="00123453" w:rsidRPr="0087404A">
        <w:rPr>
          <w:rFonts w:hint="eastAsia"/>
        </w:rPr>
        <w:t>に</w:t>
      </w:r>
      <w:r w:rsidRPr="0087404A">
        <w:rPr>
          <w:rFonts w:hint="eastAsia"/>
        </w:rPr>
        <w:t>参加</w:t>
      </w:r>
      <w:r w:rsidR="00123453" w:rsidRPr="0087404A">
        <w:rPr>
          <w:rFonts w:hint="eastAsia"/>
        </w:rPr>
        <w:t>することに</w:t>
      </w:r>
      <w:r w:rsidRPr="0087404A">
        <w:rPr>
          <w:rFonts w:hint="eastAsia"/>
        </w:rPr>
        <w:t>同意するかどうかは、あなたの自由意思でお決めください。治験に参加いただける場合は、同意文書に署名して</w:t>
      </w:r>
      <w:r w:rsidR="00703F97" w:rsidRPr="0087404A">
        <w:rPr>
          <w:rFonts w:hint="eastAsia"/>
        </w:rPr>
        <w:t>ください</w:t>
      </w:r>
      <w:r w:rsidRPr="0087404A">
        <w:rPr>
          <w:rFonts w:hint="eastAsia"/>
        </w:rPr>
        <w:t>。</w:t>
      </w:r>
    </w:p>
    <w:p w14:paraId="584B490C" w14:textId="267E5B89" w:rsidR="00DC1AFD" w:rsidRPr="0087404A" w:rsidRDefault="00D92B4E" w:rsidP="00F65725">
      <w:pPr>
        <w:topLinePunct/>
        <w:ind w:firstLine="240"/>
      </w:pPr>
      <w:r w:rsidRPr="0087404A">
        <w:rPr>
          <w:rFonts w:hint="eastAsia"/>
        </w:rPr>
        <w:t>あなたは、</w:t>
      </w:r>
      <w:r w:rsidR="00BE3D76" w:rsidRPr="0087404A">
        <w:rPr>
          <w:rFonts w:hint="eastAsia"/>
        </w:rPr>
        <w:t>この</w:t>
      </w:r>
      <w:r w:rsidR="00DC1AFD" w:rsidRPr="0087404A">
        <w:rPr>
          <w:rFonts w:hint="eastAsia"/>
        </w:rPr>
        <w:t>治験の参加に同意した後でも、理由に関係なく、いつでも</w:t>
      </w:r>
      <w:r w:rsidR="0018780D" w:rsidRPr="0087404A">
        <w:rPr>
          <w:rFonts w:hint="eastAsia"/>
        </w:rPr>
        <w:t>治験への参加を取りやめる</w:t>
      </w:r>
      <w:r w:rsidR="00DC1AFD" w:rsidRPr="0087404A">
        <w:rPr>
          <w:rFonts w:hint="eastAsia"/>
        </w:rPr>
        <w:t>ことができます</w:t>
      </w:r>
      <w:r w:rsidRPr="0087404A">
        <w:rPr>
          <w:rFonts w:hint="eastAsia"/>
        </w:rPr>
        <w:t>ので</w:t>
      </w:r>
      <w:r w:rsidR="003852F5" w:rsidRPr="0087404A">
        <w:rPr>
          <w:rFonts w:hint="eastAsia"/>
        </w:rPr>
        <w:t>、</w:t>
      </w:r>
      <w:r w:rsidR="00DC1AFD" w:rsidRPr="0087404A">
        <w:rPr>
          <w:rFonts w:hint="eastAsia"/>
        </w:rPr>
        <w:t>治験担当医師や臨床研究コーディネーターにご相談ください。治験</w:t>
      </w:r>
      <w:r w:rsidRPr="0087404A">
        <w:rPr>
          <w:rFonts w:hint="eastAsia"/>
        </w:rPr>
        <w:t>に</w:t>
      </w:r>
      <w:r w:rsidR="00DC1AFD" w:rsidRPr="0087404A">
        <w:rPr>
          <w:rFonts w:hint="eastAsia"/>
        </w:rPr>
        <w:t>参加</w:t>
      </w:r>
      <w:r w:rsidRPr="0087404A">
        <w:rPr>
          <w:rFonts w:hint="eastAsia"/>
        </w:rPr>
        <w:t>されない場合</w:t>
      </w:r>
      <w:r w:rsidR="00DC1AFD" w:rsidRPr="0087404A">
        <w:rPr>
          <w:rFonts w:hint="eastAsia"/>
        </w:rPr>
        <w:t>、または、</w:t>
      </w:r>
      <w:r w:rsidR="0018780D" w:rsidRPr="0087404A">
        <w:rPr>
          <w:rFonts w:hint="eastAsia"/>
        </w:rPr>
        <w:t>途中で参加を取りやめる</w:t>
      </w:r>
      <w:r w:rsidR="00DC1AFD" w:rsidRPr="0087404A">
        <w:rPr>
          <w:rFonts w:hint="eastAsia"/>
        </w:rPr>
        <w:t>場合でも、あなたは一切不利益を被ることなく、あなたの病状に合った治療を受けることができます。</w:t>
      </w:r>
    </w:p>
    <w:p w14:paraId="01382908" w14:textId="7DFC3509" w:rsidR="00454A8E" w:rsidRPr="0087404A" w:rsidRDefault="001F265B" w:rsidP="007E5D45">
      <w:pPr>
        <w:topLinePunct/>
        <w:ind w:firstLine="240"/>
      </w:pPr>
      <w:bookmarkStart w:id="52" w:name="_Hlk116566144"/>
      <w:r w:rsidRPr="0087404A">
        <w:rPr>
          <w:rFonts w:hint="eastAsia"/>
        </w:rPr>
        <w:t>なお、</w:t>
      </w:r>
      <w:r w:rsidR="00454A8E" w:rsidRPr="0087404A">
        <w:rPr>
          <w:rFonts w:hint="eastAsia"/>
        </w:rPr>
        <w:t>あなたが治験</w:t>
      </w:r>
      <w:r w:rsidR="003852F5" w:rsidRPr="0087404A">
        <w:rPr>
          <w:rFonts w:hint="eastAsia"/>
        </w:rPr>
        <w:t>薬</w:t>
      </w:r>
      <w:r w:rsidR="00454A8E" w:rsidRPr="0087404A">
        <w:rPr>
          <w:rFonts w:hint="eastAsia"/>
        </w:rPr>
        <w:t>を使用した後に参加を取りやめた場合、または</w:t>
      </w:r>
      <w:r w:rsidR="00E9734F" w:rsidRPr="0087404A">
        <w:rPr>
          <w:rFonts w:hint="eastAsia"/>
        </w:rPr>
        <w:t>、</w:t>
      </w:r>
      <w:r w:rsidR="00454A8E" w:rsidRPr="0087404A">
        <w:rPr>
          <w:rFonts w:hint="eastAsia"/>
        </w:rPr>
        <w:t>治験担当医師が中止をお願いした場合、安全性を確認するために検査を</w:t>
      </w:r>
      <w:r w:rsidR="00703F97" w:rsidRPr="0087404A">
        <w:rPr>
          <w:rFonts w:hint="eastAsia"/>
        </w:rPr>
        <w:t>行うことがあります</w:t>
      </w:r>
      <w:r w:rsidR="00454A8E" w:rsidRPr="0087404A">
        <w:rPr>
          <w:rFonts w:hint="eastAsia"/>
        </w:rPr>
        <w:t>。これらの検査は</w:t>
      </w:r>
      <w:r w:rsidR="00E9734F" w:rsidRPr="0087404A">
        <w:rPr>
          <w:rFonts w:hint="eastAsia"/>
        </w:rPr>
        <w:t>、</w:t>
      </w:r>
      <w:r w:rsidR="00454A8E" w:rsidRPr="0087404A">
        <w:rPr>
          <w:rFonts w:hint="eastAsia"/>
        </w:rPr>
        <w:t>思いがけない副作用からあなたを守るために行います</w:t>
      </w:r>
      <w:r w:rsidR="00F65725" w:rsidRPr="0087404A">
        <w:rPr>
          <w:rFonts w:hint="eastAsia"/>
        </w:rPr>
        <w:t>。</w:t>
      </w:r>
    </w:p>
    <w:bookmarkEnd w:id="52"/>
    <w:p w14:paraId="306EE9C6" w14:textId="77777777" w:rsidR="002C46CF" w:rsidRPr="007C770A" w:rsidRDefault="002C46CF">
      <w:pPr>
        <w:pStyle w:val="2"/>
      </w:pPr>
    </w:p>
    <w:p w14:paraId="1A0EE63E" w14:textId="42B244FD" w:rsidR="00731501" w:rsidRPr="0087404A" w:rsidRDefault="007274EA" w:rsidP="00C073C5">
      <w:pPr>
        <w:pStyle w:val="2"/>
        <w:rPr>
          <w:b w:val="0"/>
          <w:caps w:val="0"/>
          <w:sz w:val="26"/>
          <w:szCs w:val="26"/>
        </w:rPr>
      </w:pPr>
      <w:bookmarkStart w:id="53" w:name="_Toc116641473"/>
      <w:r w:rsidRPr="002B154B">
        <w:rPr>
          <w:sz w:val="26"/>
          <w:szCs w:val="26"/>
          <w:highlight w:val="lightGray"/>
        </w:rPr>
        <w:t>10</w:t>
      </w:r>
      <w:r w:rsidR="009E37AE" w:rsidRPr="002B154B">
        <w:rPr>
          <w:sz w:val="26"/>
          <w:szCs w:val="26"/>
          <w:highlight w:val="lightGray"/>
        </w:rPr>
        <w:t>-2．新たな情報のお知らせについて</w:t>
      </w:r>
      <w:bookmarkEnd w:id="53"/>
    </w:p>
    <w:p w14:paraId="7F202706" w14:textId="1F0E8BB5" w:rsidR="002313D5" w:rsidRPr="0087404A" w:rsidRDefault="00DC1AFD" w:rsidP="008029EC">
      <w:pPr>
        <w:topLinePunct/>
      </w:pPr>
      <w:r w:rsidRPr="0087404A">
        <w:rPr>
          <w:rFonts w:hint="eastAsia"/>
        </w:rPr>
        <w:t xml:space="preserve">　治験期間中に、この治験薬について新しい重要な情報が得られた場合は、すみやかにあなたにお知らせし、継続して</w:t>
      </w:r>
      <w:r w:rsidR="003852F5" w:rsidRPr="0087404A">
        <w:rPr>
          <w:rFonts w:hint="eastAsia"/>
        </w:rPr>
        <w:t>この</w:t>
      </w:r>
      <w:r w:rsidRPr="0087404A">
        <w:rPr>
          <w:rFonts w:hint="eastAsia"/>
        </w:rPr>
        <w:t>治験に参加されるかどうか、あなたの意思を</w:t>
      </w:r>
      <w:r w:rsidR="00731501" w:rsidRPr="0087404A">
        <w:rPr>
          <w:rFonts w:hint="eastAsia"/>
        </w:rPr>
        <w:t>あらためて伺います。</w:t>
      </w:r>
    </w:p>
    <w:p w14:paraId="732852CF" w14:textId="77777777" w:rsidR="008029EC" w:rsidRPr="0087404A" w:rsidRDefault="008029EC" w:rsidP="008029EC">
      <w:pPr>
        <w:topLinePunct/>
      </w:pPr>
    </w:p>
    <w:p w14:paraId="425694E8" w14:textId="6D5EDA69" w:rsidR="00DC1AFD" w:rsidRPr="0087404A" w:rsidRDefault="007274EA" w:rsidP="00C073C5">
      <w:pPr>
        <w:pStyle w:val="1"/>
        <w:numPr>
          <w:ilvl w:val="0"/>
          <w:numId w:val="0"/>
        </w:numPr>
        <w:ind w:left="420" w:hanging="420"/>
      </w:pPr>
      <w:bookmarkStart w:id="54" w:name="_Toc111470075"/>
      <w:bookmarkStart w:id="55" w:name="_Toc116641474"/>
      <w:r w:rsidRPr="002B154B">
        <w:rPr>
          <w:highlight w:val="lightGray"/>
        </w:rPr>
        <w:t>11．この治験を中止する場合について</w:t>
      </w:r>
      <w:bookmarkEnd w:id="54"/>
      <w:bookmarkEnd w:id="55"/>
    </w:p>
    <w:p w14:paraId="25FFFE65" w14:textId="2B7F038D" w:rsidR="00A16344" w:rsidRPr="0087404A" w:rsidRDefault="00A16344" w:rsidP="00A16344">
      <w:pPr>
        <w:ind w:left="209" w:hangingChars="95" w:hanging="209"/>
        <w:rPr>
          <w:rFonts w:hAnsi="HG丸ｺﾞｼｯｸM-PRO" w:cs="Times New Roman"/>
          <w:i/>
          <w:iCs/>
          <w:color w:val="0070C0"/>
          <w:sz w:val="22"/>
        </w:rPr>
      </w:pPr>
      <w:r w:rsidRPr="0087404A">
        <w:rPr>
          <w:rFonts w:hAnsi="HG丸ｺﾞｼｯｸM-PRO" w:cs="Times New Roman" w:hint="eastAsia"/>
          <w:i/>
          <w:iCs/>
          <w:color w:val="0070C0"/>
          <w:sz w:val="22"/>
        </w:rPr>
        <w:t>・</w:t>
      </w:r>
      <w:r w:rsidRPr="0087404A">
        <w:rPr>
          <w:rFonts w:hAnsi="HG丸ｺﾞｼｯｸM-PRO" w:cs="Times New Roman"/>
          <w:i/>
          <w:iCs/>
          <w:color w:val="0070C0"/>
          <w:sz w:val="22"/>
        </w:rPr>
        <w:t>治験参加に同意をいただいた後でも、治験を中止する場合があることを記載する。</w:t>
      </w:r>
    </w:p>
    <w:p w14:paraId="68CF1E90" w14:textId="778E7CBF" w:rsidR="00A16344" w:rsidRPr="0087404A" w:rsidRDefault="00A16344" w:rsidP="00A16344">
      <w:pPr>
        <w:ind w:left="209" w:hangingChars="95" w:hanging="209"/>
        <w:rPr>
          <w:rFonts w:hAnsi="HG丸ｺﾞｼｯｸM-PRO" w:cs="Times New Roman"/>
          <w:i/>
          <w:iCs/>
          <w:color w:val="0070C0"/>
          <w:sz w:val="22"/>
        </w:rPr>
      </w:pPr>
      <w:r w:rsidRPr="0087404A">
        <w:rPr>
          <w:rFonts w:hAnsi="HG丸ｺﾞｼｯｸM-PRO" w:cs="Times New Roman" w:hint="eastAsia"/>
          <w:i/>
          <w:iCs/>
          <w:color w:val="0070C0"/>
          <w:sz w:val="22"/>
        </w:rPr>
        <w:t>・</w:t>
      </w:r>
      <w:r w:rsidRPr="0087404A">
        <w:rPr>
          <w:rFonts w:hAnsi="HG丸ｺﾞｼｯｸM-PRO" w:cs="Times New Roman"/>
          <w:i/>
          <w:iCs/>
          <w:color w:val="0070C0"/>
          <w:sz w:val="22"/>
        </w:rPr>
        <w:t>被験者が理解できる範囲で中止基準を記載する。</w:t>
      </w:r>
    </w:p>
    <w:p w14:paraId="6CD46B27" w14:textId="24C1336C" w:rsidR="00A16344" w:rsidRPr="0087404A" w:rsidRDefault="00A16344" w:rsidP="00A16344">
      <w:pPr>
        <w:rPr>
          <w:rFonts w:hAnsi="HG丸ｺﾞｼｯｸM-PRO" w:cs="Times New Roman"/>
          <w:i/>
          <w:iCs/>
          <w:color w:val="0070C0"/>
          <w:sz w:val="22"/>
        </w:rPr>
      </w:pPr>
      <w:r w:rsidRPr="0087404A">
        <w:rPr>
          <w:rFonts w:hAnsi="HG丸ｺﾞｼｯｸM-PRO" w:cs="Times New Roman" w:hint="eastAsia"/>
          <w:i/>
          <w:iCs/>
          <w:color w:val="0070C0"/>
          <w:sz w:val="22"/>
        </w:rPr>
        <w:t>・同意されても、検査結果等でエントリーできないことがあることを記載する。</w:t>
      </w:r>
    </w:p>
    <w:p w14:paraId="753B3F92" w14:textId="77777777" w:rsidR="00FB3041" w:rsidRPr="0087404A" w:rsidRDefault="00FB3041" w:rsidP="001F265B">
      <w:pPr>
        <w:topLinePunct/>
        <w:ind w:firstLineChars="100" w:firstLine="240"/>
      </w:pPr>
    </w:p>
    <w:p w14:paraId="6EB738D8" w14:textId="128D6B64" w:rsidR="001F265B" w:rsidRPr="0087404A" w:rsidRDefault="00783C1F" w:rsidP="001F265B">
      <w:pPr>
        <w:topLinePunct/>
        <w:ind w:firstLineChars="100" w:firstLine="240"/>
      </w:pPr>
      <w:r w:rsidRPr="0087404A">
        <w:rPr>
          <w:rFonts w:hint="eastAsia"/>
        </w:rPr>
        <w:t>治験担当医師は</w:t>
      </w:r>
      <w:r w:rsidR="003852F5" w:rsidRPr="0087404A">
        <w:rPr>
          <w:rFonts w:hint="eastAsia"/>
        </w:rPr>
        <w:t>、</w:t>
      </w:r>
      <w:r w:rsidRPr="0087404A">
        <w:rPr>
          <w:rFonts w:hint="eastAsia"/>
        </w:rPr>
        <w:t>治験</w:t>
      </w:r>
      <w:r w:rsidR="003852F5" w:rsidRPr="0087404A">
        <w:rPr>
          <w:rFonts w:hint="eastAsia"/>
        </w:rPr>
        <w:t>薬</w:t>
      </w:r>
      <w:r w:rsidRPr="0087404A">
        <w:rPr>
          <w:rFonts w:hint="eastAsia"/>
        </w:rPr>
        <w:t>の投与を中止し、あなたの承諾なしに治験の参加を中止することがあります。</w:t>
      </w:r>
      <w:r w:rsidR="00703F97" w:rsidRPr="0087404A">
        <w:rPr>
          <w:rFonts w:hint="eastAsia"/>
        </w:rPr>
        <w:t>また、</w:t>
      </w:r>
      <w:r w:rsidR="00DC1AFD" w:rsidRPr="0087404A">
        <w:rPr>
          <w:rFonts w:hint="eastAsia"/>
        </w:rPr>
        <w:t>あなた</w:t>
      </w:r>
      <w:r w:rsidRPr="0087404A">
        <w:rPr>
          <w:rFonts w:hint="eastAsia"/>
        </w:rPr>
        <w:t>が</w:t>
      </w:r>
      <w:r w:rsidR="00DC1AFD" w:rsidRPr="0087404A">
        <w:rPr>
          <w:rFonts w:hint="eastAsia"/>
        </w:rPr>
        <w:t>治験参加</w:t>
      </w:r>
      <w:r w:rsidRPr="0087404A">
        <w:rPr>
          <w:rFonts w:hint="eastAsia"/>
        </w:rPr>
        <w:t>にあたって守るべき事項を守っていただけない場合や</w:t>
      </w:r>
      <w:r w:rsidR="003852F5" w:rsidRPr="0087404A">
        <w:rPr>
          <w:rFonts w:hint="eastAsia"/>
        </w:rPr>
        <w:t>、</w:t>
      </w:r>
      <w:r w:rsidRPr="0087404A">
        <w:rPr>
          <w:rFonts w:hint="eastAsia"/>
        </w:rPr>
        <w:t>あなたに重大な健康被害が生じるおそれがある場合には、治験への参加を中止いただくことになります。</w:t>
      </w:r>
    </w:p>
    <w:p w14:paraId="223B58E4" w14:textId="565DA74E" w:rsidR="00DC1AFD" w:rsidRPr="0087404A" w:rsidRDefault="003852F5" w:rsidP="00C073C5">
      <w:pPr>
        <w:topLinePunct/>
        <w:ind w:firstLineChars="100" w:firstLine="240"/>
      </w:pPr>
      <w:r w:rsidRPr="0087404A">
        <w:rPr>
          <w:rFonts w:hint="eastAsia"/>
        </w:rPr>
        <w:t>また</w:t>
      </w:r>
      <w:r w:rsidR="00783C1F" w:rsidRPr="0087404A">
        <w:rPr>
          <w:rFonts w:hint="eastAsia"/>
        </w:rPr>
        <w:t>、治験依頼者は、いつでも治験を終了することができます。あなたに治験の中止をお願いする場合は、その理由を説明します。</w:t>
      </w:r>
    </w:p>
    <w:p w14:paraId="4CDEEF40" w14:textId="77777777" w:rsidR="00DC1AFD" w:rsidRPr="0087404A" w:rsidRDefault="00DC1AFD" w:rsidP="00DC1AFD">
      <w:pPr>
        <w:topLinePunct/>
      </w:pPr>
    </w:p>
    <w:p w14:paraId="1F8D56E6" w14:textId="46BE5F6D" w:rsidR="00DC1AFD" w:rsidRPr="0087404A" w:rsidRDefault="007274EA" w:rsidP="00C073C5">
      <w:pPr>
        <w:pStyle w:val="1"/>
        <w:numPr>
          <w:ilvl w:val="0"/>
          <w:numId w:val="0"/>
        </w:numPr>
      </w:pPr>
      <w:bookmarkStart w:id="56" w:name="_Toc111470076"/>
      <w:bookmarkStart w:id="57" w:name="_Toc116641475"/>
      <w:r w:rsidRPr="002B154B">
        <w:rPr>
          <w:highlight w:val="lightGray"/>
        </w:rPr>
        <w:t>12．</w:t>
      </w:r>
      <w:r w:rsidR="00DC1AFD" w:rsidRPr="002B154B">
        <w:rPr>
          <w:highlight w:val="lightGray"/>
        </w:rPr>
        <w:t>プライバシーの保護について</w:t>
      </w:r>
      <w:bookmarkEnd w:id="56"/>
      <w:bookmarkEnd w:id="57"/>
    </w:p>
    <w:p w14:paraId="2ABC75BA" w14:textId="485A8D26" w:rsidR="00A97913" w:rsidRPr="0087404A" w:rsidRDefault="00783C1F" w:rsidP="007E5D45">
      <w:pPr>
        <w:topLinePunct/>
        <w:ind w:firstLine="240"/>
      </w:pPr>
      <w:r w:rsidRPr="0087404A">
        <w:rPr>
          <w:rFonts w:hint="eastAsia"/>
        </w:rPr>
        <w:t>治験に参加</w:t>
      </w:r>
      <w:r w:rsidR="00703F97" w:rsidRPr="0087404A">
        <w:rPr>
          <w:rFonts w:hint="eastAsia"/>
        </w:rPr>
        <w:t>された</w:t>
      </w:r>
      <w:r w:rsidRPr="0087404A">
        <w:rPr>
          <w:rFonts w:hint="eastAsia"/>
        </w:rPr>
        <w:t>場合、治験担当医師や臨床研究コーディネーターがあなたの個人情報を収集し</w:t>
      </w:r>
      <w:r w:rsidR="00A97913" w:rsidRPr="0087404A">
        <w:rPr>
          <w:rFonts w:hint="eastAsia"/>
        </w:rPr>
        <w:t>、治験のために利用させていただきます。この項ではあなたの「情報」がどのように利用され、どこに提供されるか、また、この「情報」に関するあなたの権利について説明します。</w:t>
      </w:r>
    </w:p>
    <w:p w14:paraId="639EC7B4" w14:textId="4FDB73AB" w:rsidR="00AA40F3" w:rsidRPr="0087404A" w:rsidRDefault="00AA40F3" w:rsidP="007E5D45">
      <w:pPr>
        <w:topLinePunct/>
        <w:ind w:firstLine="240"/>
      </w:pPr>
      <w:commentRangeStart w:id="58"/>
      <w:r w:rsidRPr="0087404A">
        <w:rPr>
          <w:rFonts w:hint="eastAsia"/>
        </w:rPr>
        <w:t>用語については、表●を参照ください。</w:t>
      </w:r>
      <w:commentRangeEnd w:id="58"/>
      <w:r w:rsidR="00E91A8A" w:rsidRPr="0087404A">
        <w:rPr>
          <w:rStyle w:val="afa"/>
        </w:rPr>
        <w:commentReference w:id="58"/>
      </w:r>
    </w:p>
    <w:p w14:paraId="2D0DA3CB" w14:textId="63918E5E" w:rsidR="00A97913" w:rsidRPr="0087404A" w:rsidRDefault="004F295D" w:rsidP="007E5D45">
      <w:pPr>
        <w:topLinePunct/>
        <w:ind w:firstLine="240"/>
        <w:rPr>
          <w:i/>
          <w:iCs/>
          <w:color w:val="0070C0"/>
          <w:sz w:val="22"/>
        </w:rPr>
      </w:pPr>
      <w:r w:rsidRPr="0087404A">
        <w:rPr>
          <w:rFonts w:hint="eastAsia"/>
          <w:i/>
          <w:iCs/>
          <w:color w:val="0070C0"/>
          <w:sz w:val="22"/>
        </w:rPr>
        <w:t>・以下に記載例（項目）を示しますが、わかりやすいことばで簡潔に記載してください。</w:t>
      </w:r>
    </w:p>
    <w:p w14:paraId="0F803B8F" w14:textId="77777777" w:rsidR="00E9734F" w:rsidRPr="0087404A" w:rsidRDefault="00E9734F" w:rsidP="00A97913">
      <w:pPr>
        <w:topLinePunct/>
        <w:rPr>
          <w:u w:val="single"/>
        </w:rPr>
      </w:pPr>
    </w:p>
    <w:p w14:paraId="6BD817FE" w14:textId="1EA733F0" w:rsidR="00A97913" w:rsidRPr="0087404A" w:rsidRDefault="00A97913" w:rsidP="00A97913">
      <w:pPr>
        <w:topLinePunct/>
        <w:rPr>
          <w:u w:val="single"/>
        </w:rPr>
      </w:pPr>
      <w:r w:rsidRPr="0087404A">
        <w:rPr>
          <w:rFonts w:hint="eastAsia"/>
          <w:u w:val="single"/>
        </w:rPr>
        <w:t>あなたの情報の収集</w:t>
      </w:r>
    </w:p>
    <w:p w14:paraId="01A5846E" w14:textId="5B3266AC" w:rsidR="00A97913" w:rsidRPr="0087404A" w:rsidRDefault="00A97913" w:rsidP="00A97913">
      <w:pPr>
        <w:topLinePunct/>
      </w:pPr>
      <w:r w:rsidRPr="0087404A">
        <w:rPr>
          <w:rFonts w:hint="eastAsia"/>
        </w:rPr>
        <w:t xml:space="preserve">　治験担当医師や臨床研究コーディネーターは、あなたの既往歴や合併症を把握するため</w:t>
      </w:r>
      <w:r w:rsidR="007E1E7B" w:rsidRPr="0087404A">
        <w:rPr>
          <w:rFonts w:hint="eastAsia"/>
        </w:rPr>
        <w:t>、</w:t>
      </w:r>
      <w:r w:rsidRPr="0087404A">
        <w:rPr>
          <w:rFonts w:hint="eastAsia"/>
        </w:rPr>
        <w:t>あなたの診療録から「情報」を収集します。また、この治験で得られた「情報」も収集します。</w:t>
      </w:r>
    </w:p>
    <w:p w14:paraId="33828789" w14:textId="73A7E71F" w:rsidR="00A97913" w:rsidRPr="0087404A" w:rsidRDefault="00A97913" w:rsidP="00A97913">
      <w:pPr>
        <w:topLinePunct/>
      </w:pPr>
      <w:r w:rsidRPr="0087404A">
        <w:rPr>
          <w:rFonts w:hint="eastAsia"/>
        </w:rPr>
        <w:t xml:space="preserve">　収集される可能性のある「情報」は以下のとおりです。</w:t>
      </w:r>
    </w:p>
    <w:p w14:paraId="0B5A8F45" w14:textId="6A6444A0" w:rsidR="00A97913" w:rsidRPr="0087404A" w:rsidRDefault="00A97913" w:rsidP="00A97913">
      <w:pPr>
        <w:pStyle w:val="af4"/>
        <w:numPr>
          <w:ilvl w:val="0"/>
          <w:numId w:val="10"/>
        </w:numPr>
        <w:topLinePunct/>
      </w:pPr>
      <w:r w:rsidRPr="0087404A">
        <w:rPr>
          <w:rFonts w:hint="eastAsia"/>
        </w:rPr>
        <w:t>あなたの氏名、住所、連絡先、生年月日、性別、識別番号（氏名の代わりにつけた固有の番号）</w:t>
      </w:r>
    </w:p>
    <w:p w14:paraId="23A9A916" w14:textId="21BCB825" w:rsidR="00A97913" w:rsidRPr="0087404A" w:rsidRDefault="00A97913" w:rsidP="00A97913">
      <w:pPr>
        <w:pStyle w:val="af4"/>
        <w:numPr>
          <w:ilvl w:val="0"/>
          <w:numId w:val="10"/>
        </w:numPr>
        <w:topLinePunct/>
      </w:pPr>
      <w:r w:rsidRPr="0087404A">
        <w:rPr>
          <w:rFonts w:hint="eastAsia"/>
        </w:rPr>
        <w:t>あなたの既往</w:t>
      </w:r>
      <w:r w:rsidR="008629A6" w:rsidRPr="0087404A">
        <w:rPr>
          <w:rFonts w:hint="eastAsia"/>
        </w:rPr>
        <w:t>歴</w:t>
      </w:r>
      <w:r w:rsidRPr="0087404A">
        <w:rPr>
          <w:rFonts w:hint="eastAsia"/>
        </w:rPr>
        <w:t>や合併症（健康状態、治療、医学的処置など）</w:t>
      </w:r>
    </w:p>
    <w:p w14:paraId="5BE2420C" w14:textId="6B4A93B4" w:rsidR="00A97913" w:rsidRPr="0087404A" w:rsidRDefault="00A97913" w:rsidP="00A97913">
      <w:pPr>
        <w:pStyle w:val="af4"/>
        <w:numPr>
          <w:ilvl w:val="0"/>
          <w:numId w:val="10"/>
        </w:numPr>
        <w:topLinePunct/>
      </w:pPr>
      <w:r w:rsidRPr="0087404A">
        <w:rPr>
          <w:rFonts w:hint="eastAsia"/>
        </w:rPr>
        <w:t>あなたの心拍数、血圧、この治験で行った検査結果、あなたの血液などから測定した薬物濃度や疾患関連マーカーなどの結果</w:t>
      </w:r>
    </w:p>
    <w:p w14:paraId="21FB7BBE" w14:textId="61E83C37" w:rsidR="00FE0D20" w:rsidRPr="0087404A" w:rsidRDefault="00A97913" w:rsidP="00C073C5">
      <w:pPr>
        <w:pStyle w:val="af4"/>
        <w:numPr>
          <w:ilvl w:val="0"/>
          <w:numId w:val="10"/>
        </w:numPr>
        <w:topLinePunct/>
      </w:pPr>
      <w:r w:rsidRPr="0087404A">
        <w:rPr>
          <w:rFonts w:hint="eastAsia"/>
        </w:rPr>
        <w:t>身体所見、血液検査や画像</w:t>
      </w:r>
      <w:r w:rsidR="008629A6" w:rsidRPr="0087404A">
        <w:rPr>
          <w:rFonts w:hint="eastAsia"/>
        </w:rPr>
        <w:t>検査</w:t>
      </w:r>
      <w:r w:rsidRPr="0087404A">
        <w:rPr>
          <w:rFonts w:hint="eastAsia"/>
        </w:rPr>
        <w:t>などで得られた臨床検査結果</w:t>
      </w:r>
    </w:p>
    <w:p w14:paraId="06C72895" w14:textId="77777777" w:rsidR="00A97913" w:rsidRPr="0087404A" w:rsidRDefault="00A97913" w:rsidP="007C770A">
      <w:pPr>
        <w:pStyle w:val="af4"/>
        <w:topLinePunct/>
        <w:ind w:left="660"/>
      </w:pPr>
    </w:p>
    <w:p w14:paraId="01763036" w14:textId="621D0EC9" w:rsidR="00233197" w:rsidRPr="0087404A" w:rsidRDefault="00A97913" w:rsidP="00A97913">
      <w:pPr>
        <w:topLinePunct/>
        <w:rPr>
          <w:u w:val="single"/>
        </w:rPr>
      </w:pPr>
      <w:r w:rsidRPr="0087404A">
        <w:rPr>
          <w:rFonts w:hint="eastAsia"/>
          <w:u w:val="single"/>
        </w:rPr>
        <w:t>あなたの情報の利用</w:t>
      </w:r>
    </w:p>
    <w:p w14:paraId="6B073F69" w14:textId="1AD97165" w:rsidR="00AA40F3" w:rsidRPr="0087404A" w:rsidRDefault="00AA40F3" w:rsidP="00AA40F3">
      <w:pPr>
        <w:topLinePunct/>
        <w:ind w:firstLineChars="100" w:firstLine="240"/>
      </w:pPr>
      <w:r w:rsidRPr="0087404A">
        <w:rPr>
          <w:rFonts w:hint="eastAsia"/>
        </w:rPr>
        <w:t>あなたの「情報」は</w:t>
      </w:r>
      <w:r w:rsidR="003852F5" w:rsidRPr="0087404A">
        <w:rPr>
          <w:rFonts w:hint="eastAsia"/>
        </w:rPr>
        <w:t>、</w:t>
      </w:r>
      <w:r w:rsidRPr="0087404A">
        <w:rPr>
          <w:rFonts w:hint="eastAsia"/>
        </w:rPr>
        <w:t>この治験のために以下のような目的で利用されます。</w:t>
      </w:r>
    </w:p>
    <w:p w14:paraId="7DAFCC3A" w14:textId="0B9E508C" w:rsidR="00AA40F3" w:rsidRPr="0087404A" w:rsidRDefault="00AA40F3" w:rsidP="00AA40F3">
      <w:pPr>
        <w:topLinePunct/>
        <w:ind w:firstLineChars="100" w:firstLine="240"/>
      </w:pPr>
      <w:r w:rsidRPr="0087404A">
        <w:rPr>
          <w:rFonts w:hint="eastAsia"/>
        </w:rPr>
        <w:t>・</w:t>
      </w:r>
    </w:p>
    <w:p w14:paraId="75C10ACD" w14:textId="1FDA4BCF" w:rsidR="00AA40F3" w:rsidRPr="0087404A" w:rsidRDefault="00AA40F3" w:rsidP="00AA40F3">
      <w:pPr>
        <w:topLinePunct/>
        <w:ind w:firstLineChars="100" w:firstLine="240"/>
      </w:pPr>
      <w:r w:rsidRPr="0087404A">
        <w:rPr>
          <w:rFonts w:hint="eastAsia"/>
        </w:rPr>
        <w:t>・</w:t>
      </w:r>
    </w:p>
    <w:p w14:paraId="0FCD2DBB" w14:textId="131E64AC" w:rsidR="005F786D" w:rsidRPr="0087404A" w:rsidRDefault="00AA40F3" w:rsidP="00AA40F3">
      <w:pPr>
        <w:topLinePunct/>
        <w:ind w:firstLineChars="100" w:firstLine="240"/>
      </w:pPr>
      <w:r w:rsidRPr="0087404A">
        <w:rPr>
          <w:rFonts w:hint="eastAsia"/>
        </w:rPr>
        <w:t>治験がきちんと行われているかどうかを調べるために、治験の関係者（閲覧の資格を持った治験依頼者の担当者）、厚生労働省などの国内規制当局</w:t>
      </w:r>
      <w:r w:rsidR="00E9734F" w:rsidRPr="0087404A">
        <w:rPr>
          <w:rFonts w:hint="eastAsia"/>
        </w:rPr>
        <w:t>、</w:t>
      </w:r>
      <w:r w:rsidRPr="0087404A">
        <w:rPr>
          <w:rFonts w:hint="eastAsia"/>
        </w:rPr>
        <w:t>および海外の規制当局（アメリカ食品医薬品局（</w:t>
      </w:r>
      <w:r w:rsidRPr="0087404A">
        <w:t>FDA）、欧州医薬品庁（EMA）など）とその関連機関、ならびにこの治験の審査を行う治験審査委員会が、あなたのカルテや臨床検査の記録などを閲覧する場合があります。</w:t>
      </w:r>
    </w:p>
    <w:p w14:paraId="225B2431" w14:textId="77777777" w:rsidR="00AA40F3" w:rsidRPr="0087404A" w:rsidRDefault="00AA40F3" w:rsidP="00C073C5">
      <w:pPr>
        <w:topLinePunct/>
        <w:ind w:firstLineChars="100" w:firstLine="240"/>
      </w:pPr>
    </w:p>
    <w:p w14:paraId="4B546B08" w14:textId="6960F75F" w:rsidR="00233197" w:rsidRPr="0087404A" w:rsidRDefault="00233197" w:rsidP="00A97913">
      <w:pPr>
        <w:topLinePunct/>
        <w:rPr>
          <w:u w:val="single"/>
        </w:rPr>
      </w:pPr>
      <w:r w:rsidRPr="0087404A">
        <w:rPr>
          <w:rFonts w:hint="eastAsia"/>
          <w:u w:val="single"/>
        </w:rPr>
        <w:t>あなたの情報の保護</w:t>
      </w:r>
    </w:p>
    <w:p w14:paraId="7CC00A8C" w14:textId="6F458EA0" w:rsidR="00AA40F3" w:rsidRPr="0087404A" w:rsidRDefault="00AA40F3" w:rsidP="00C073C5">
      <w:pPr>
        <w:topLinePunct/>
        <w:ind w:firstLineChars="100" w:firstLine="240"/>
      </w:pPr>
      <w:r w:rsidRPr="0087404A">
        <w:t>必要に応じて</w:t>
      </w:r>
      <w:r w:rsidR="003852F5" w:rsidRPr="0087404A">
        <w:rPr>
          <w:rFonts w:hint="eastAsia"/>
        </w:rPr>
        <w:t>、</w:t>
      </w:r>
      <w:r w:rsidRPr="0087404A">
        <w:t>CT検査などの画像を復写して使用したり、あなたが他院へ受診した場合に、あなたの診療状況を問い合わせることもあります。しかし、これらの関係者には</w:t>
      </w:r>
      <w:r w:rsidR="007E1E7B" w:rsidRPr="0087404A">
        <w:rPr>
          <w:rFonts w:hint="eastAsia"/>
        </w:rPr>
        <w:t>、</w:t>
      </w:r>
      <w:r w:rsidRPr="0087404A">
        <w:t>秘密を守る義務が</w:t>
      </w:r>
      <w:r w:rsidRPr="0087404A">
        <w:rPr>
          <w:rFonts w:hint="eastAsia"/>
        </w:rPr>
        <w:t>課せられていますので、あなたの</w:t>
      </w:r>
      <w:r w:rsidR="00703F97" w:rsidRPr="0087404A">
        <w:rPr>
          <w:rFonts w:hint="eastAsia"/>
        </w:rPr>
        <w:t>氏名</w:t>
      </w:r>
      <w:r w:rsidRPr="0087404A">
        <w:rPr>
          <w:rFonts w:hint="eastAsia"/>
        </w:rPr>
        <w:t>や住所などプライバシーにかかわることが、他人に漏れることは決してありません。</w:t>
      </w:r>
    </w:p>
    <w:p w14:paraId="1F8EC77F" w14:textId="77777777" w:rsidR="00AA40F3" w:rsidRPr="0087404A" w:rsidRDefault="00AA40F3" w:rsidP="00C073C5">
      <w:pPr>
        <w:topLinePunct/>
        <w:ind w:firstLineChars="100" w:firstLine="240"/>
      </w:pPr>
      <w:r w:rsidRPr="0087404A">
        <w:rPr>
          <w:rFonts w:hint="eastAsia"/>
        </w:rPr>
        <w:t>バイオマーカー検査から得られる結果は、採血やがんの組織検査からかなり時間が経過した後にわかる可能性があります。また、その結果はすぐにあなたの病気の診断や治療につながるものではなく、原則として検査の結果をあなたやあなたの診療を行う医療従事者に対して伝達することはありませんので、あらかじめご了承ください。</w:t>
      </w:r>
    </w:p>
    <w:p w14:paraId="7D0C922C" w14:textId="255B04DD" w:rsidR="00FE0D20" w:rsidRPr="0087404A" w:rsidRDefault="00AA40F3" w:rsidP="00C073C5">
      <w:pPr>
        <w:topLinePunct/>
        <w:ind w:firstLineChars="100" w:firstLine="240"/>
      </w:pPr>
      <w:r w:rsidRPr="0087404A">
        <w:rPr>
          <w:rFonts w:hint="eastAsia"/>
        </w:rPr>
        <w:t>一方で、国内外の規制当局の担当者や、法律で規定された人物が、バイオマーカー検査の結果を閲覧する場合があります。また、他の研究機関、治験担当医師、第三者民間機関または第三者学術機関に、この検査の支援業務を行ってもらう場合があり、あなたのバイオマーカー検査のための血液などの検体、あなたの健康状態に関する情報の一部が共有されます。この場合、これらの関係者に対しては、あなたのプライバシーの保護が義務づけられています。</w:t>
      </w:r>
    </w:p>
    <w:p w14:paraId="47FEE774" w14:textId="77777777" w:rsidR="00233197" w:rsidRPr="0087404A" w:rsidRDefault="00233197" w:rsidP="007C770A">
      <w:pPr>
        <w:topLinePunct/>
        <w:ind w:firstLineChars="100" w:firstLine="240"/>
        <w:rPr>
          <w:u w:val="single"/>
        </w:rPr>
      </w:pPr>
    </w:p>
    <w:p w14:paraId="255DC036" w14:textId="758502EF" w:rsidR="00233197" w:rsidRPr="0087404A" w:rsidRDefault="00233197" w:rsidP="00A97913">
      <w:pPr>
        <w:topLinePunct/>
        <w:rPr>
          <w:u w:val="single"/>
        </w:rPr>
      </w:pPr>
      <w:r w:rsidRPr="0087404A">
        <w:rPr>
          <w:rFonts w:hint="eastAsia"/>
          <w:u w:val="single"/>
        </w:rPr>
        <w:t>あなたの情報の公表</w:t>
      </w:r>
    </w:p>
    <w:p w14:paraId="0A2326BE" w14:textId="4E0E227D" w:rsidR="00AA40F3" w:rsidRPr="0087404A" w:rsidRDefault="00AA40F3" w:rsidP="00C073C5">
      <w:pPr>
        <w:topLinePunct/>
        <w:ind w:firstLineChars="100" w:firstLine="240"/>
      </w:pPr>
      <w:r w:rsidRPr="0087404A">
        <w:rPr>
          <w:rFonts w:hint="eastAsia"/>
        </w:rPr>
        <w:t>この治験の結果や治験前の検査結果の一部が、厚生労働省へ提出する資料の一部として、また学会や医学雑誌に報告される場合もあります。その場合</w:t>
      </w:r>
      <w:r w:rsidR="002C46CF" w:rsidRPr="0087404A">
        <w:rPr>
          <w:rFonts w:hint="eastAsia"/>
        </w:rPr>
        <w:t>は、あなたのデータの一部を削除したり、匿名化したりして公表するため、あなたが特定されるようなことはありません。</w:t>
      </w:r>
    </w:p>
    <w:p w14:paraId="0ACE8D5A" w14:textId="77777777" w:rsidR="00233197" w:rsidRPr="0087404A" w:rsidRDefault="00233197" w:rsidP="00A97913">
      <w:pPr>
        <w:topLinePunct/>
      </w:pPr>
    </w:p>
    <w:p w14:paraId="22264785" w14:textId="0418E89B" w:rsidR="00233197" w:rsidRPr="0087404A" w:rsidRDefault="00233197" w:rsidP="00A97913">
      <w:pPr>
        <w:topLinePunct/>
        <w:rPr>
          <w:u w:val="single"/>
        </w:rPr>
      </w:pPr>
      <w:r w:rsidRPr="0087404A">
        <w:rPr>
          <w:rFonts w:hint="eastAsia"/>
          <w:u w:val="single"/>
        </w:rPr>
        <w:t>データの保管</w:t>
      </w:r>
    </w:p>
    <w:p w14:paraId="3491E205" w14:textId="77777777" w:rsidR="002C46CF" w:rsidRPr="0087404A" w:rsidRDefault="002C46CF" w:rsidP="00AA40F3">
      <w:pPr>
        <w:topLinePunct/>
        <w:ind w:firstLineChars="100" w:firstLine="240"/>
      </w:pPr>
      <w:r w:rsidRPr="0087404A">
        <w:rPr>
          <w:rFonts w:hint="eastAsia"/>
        </w:rPr>
        <w:t>あなたのデータは、適用される法律に加え、最長で○年間保管されます。この期間が終了すると当院にあるあなたのデータは破棄されます。</w:t>
      </w:r>
    </w:p>
    <w:p w14:paraId="2DB92D10" w14:textId="2FD667EE" w:rsidR="000A6CA0" w:rsidRPr="0087404A" w:rsidRDefault="001F265B" w:rsidP="00C073C5">
      <w:pPr>
        <w:topLinePunct/>
        <w:ind w:firstLineChars="100" w:firstLine="240"/>
      </w:pPr>
      <w:r w:rsidRPr="0087404A">
        <w:rPr>
          <w:rFonts w:hint="eastAsia"/>
        </w:rPr>
        <w:t>なお、</w:t>
      </w:r>
      <w:r w:rsidR="002C46CF" w:rsidRPr="0087404A">
        <w:rPr>
          <w:rFonts w:hint="eastAsia"/>
        </w:rPr>
        <w:t>この期間が終了した後も依頼者へ提供されたデータは保管されることがありますが、アクセスが制限された適切な場所で保管されます。</w:t>
      </w:r>
    </w:p>
    <w:p w14:paraId="3E86A7FC" w14:textId="77777777" w:rsidR="00233197" w:rsidRPr="0087404A" w:rsidRDefault="00233197" w:rsidP="007C770A">
      <w:pPr>
        <w:topLinePunct/>
        <w:ind w:firstLineChars="100" w:firstLine="240"/>
      </w:pPr>
    </w:p>
    <w:p w14:paraId="2486BA2A" w14:textId="773E4907" w:rsidR="00233197" w:rsidRPr="0087404A" w:rsidRDefault="00233197" w:rsidP="00A97913">
      <w:pPr>
        <w:topLinePunct/>
        <w:rPr>
          <w:u w:val="single"/>
        </w:rPr>
      </w:pPr>
      <w:r w:rsidRPr="0087404A">
        <w:rPr>
          <w:rFonts w:hint="eastAsia"/>
          <w:u w:val="single"/>
        </w:rPr>
        <w:t>あなたのデータに関する権利</w:t>
      </w:r>
    </w:p>
    <w:p w14:paraId="5B5E30CB" w14:textId="4A2644F8" w:rsidR="002C46CF" w:rsidRPr="0087404A" w:rsidRDefault="00AA40F3" w:rsidP="002C46CF">
      <w:pPr>
        <w:topLinePunct/>
      </w:pPr>
      <w:r w:rsidRPr="0087404A">
        <w:rPr>
          <w:rFonts w:hint="eastAsia"/>
        </w:rPr>
        <w:t xml:space="preserve">　</w:t>
      </w:r>
      <w:r w:rsidR="002C46CF" w:rsidRPr="0087404A">
        <w:rPr>
          <w:rFonts w:hint="eastAsia"/>
        </w:rPr>
        <w:t>あなたには、あなたのデータがこの治験で利用されることを取り消す権利があります。許可を取り消したい時には</w:t>
      </w:r>
      <w:r w:rsidR="00AE7820" w:rsidRPr="0087404A">
        <w:rPr>
          <w:rFonts w:hint="eastAsia"/>
        </w:rPr>
        <w:t>、</w:t>
      </w:r>
      <w:r w:rsidR="002C46CF" w:rsidRPr="0087404A">
        <w:rPr>
          <w:rFonts w:hint="eastAsia"/>
        </w:rPr>
        <w:t>治験担当医師または臨床研究コーディネーターにお伝えください。</w:t>
      </w:r>
    </w:p>
    <w:p w14:paraId="7BDE3FB7" w14:textId="68344360" w:rsidR="002C46CF" w:rsidRPr="0087404A" w:rsidRDefault="002C46CF" w:rsidP="00C073C5">
      <w:pPr>
        <w:topLinePunct/>
        <w:ind w:firstLineChars="100" w:firstLine="240"/>
      </w:pPr>
      <w:r w:rsidRPr="0087404A">
        <w:rPr>
          <w:rFonts w:hint="eastAsia"/>
        </w:rPr>
        <w:t>許可を取り消した場合は、それ以降、あなたに関する情報が収集されることはありませんが、取り消し前に収集したデータは使用</w:t>
      </w:r>
      <w:r w:rsidR="00703F97" w:rsidRPr="0087404A">
        <w:rPr>
          <w:rFonts w:hint="eastAsia"/>
        </w:rPr>
        <w:t>いたし</w:t>
      </w:r>
      <w:r w:rsidRPr="0087404A">
        <w:rPr>
          <w:rFonts w:hint="eastAsia"/>
        </w:rPr>
        <w:t>ますので、ご了承ください。なお、お申し出いただいた時点で、データがすでに使用されていたり、第</w:t>
      </w:r>
      <w:r w:rsidR="00703F97" w:rsidRPr="0087404A">
        <w:rPr>
          <w:rFonts w:hint="eastAsia"/>
        </w:rPr>
        <w:t>三</w:t>
      </w:r>
      <w:r w:rsidRPr="0087404A">
        <w:t>者</w:t>
      </w:r>
      <w:r w:rsidRPr="0087404A">
        <w:rPr>
          <w:rFonts w:hint="eastAsia"/>
        </w:rPr>
        <w:t>へ提供されていたりする場合は、それを取り消すことができません。また、すでにデータの一部となっていたり、研究のために使用されたデータは</w:t>
      </w:r>
      <w:r w:rsidR="007E1E7B" w:rsidRPr="0087404A">
        <w:rPr>
          <w:rFonts w:hint="eastAsia"/>
        </w:rPr>
        <w:t>、</w:t>
      </w:r>
      <w:r w:rsidRPr="0087404A">
        <w:rPr>
          <w:rFonts w:hint="eastAsia"/>
        </w:rPr>
        <w:t>削除することができないことがあります。</w:t>
      </w:r>
    </w:p>
    <w:p w14:paraId="3E318C6F" w14:textId="604A59FC" w:rsidR="002C46CF" w:rsidRPr="0087404A" w:rsidRDefault="002C46CF" w:rsidP="00C073C5">
      <w:pPr>
        <w:topLinePunct/>
        <w:ind w:firstLineChars="100" w:firstLine="240"/>
      </w:pPr>
      <w:r w:rsidRPr="0087404A">
        <w:rPr>
          <w:rFonts w:hint="eastAsia"/>
        </w:rPr>
        <w:t>あなたが治験参加の同意文書に署名されることによ</w:t>
      </w:r>
      <w:r w:rsidR="00703F97" w:rsidRPr="0087404A">
        <w:rPr>
          <w:rFonts w:hint="eastAsia"/>
        </w:rPr>
        <w:t>り</w:t>
      </w:r>
      <w:r w:rsidRPr="0087404A">
        <w:rPr>
          <w:rFonts w:hint="eastAsia"/>
        </w:rPr>
        <w:t>、これらについて</w:t>
      </w:r>
      <w:r w:rsidR="00703F97" w:rsidRPr="0087404A">
        <w:rPr>
          <w:rFonts w:hint="eastAsia"/>
        </w:rPr>
        <w:t>も</w:t>
      </w:r>
      <w:r w:rsidRPr="0087404A">
        <w:rPr>
          <w:rFonts w:hint="eastAsia"/>
        </w:rPr>
        <w:t>了承</w:t>
      </w:r>
      <w:r w:rsidR="00703F97" w:rsidRPr="0087404A">
        <w:rPr>
          <w:rFonts w:hint="eastAsia"/>
        </w:rPr>
        <w:t>していただいた</w:t>
      </w:r>
      <w:r w:rsidRPr="0087404A">
        <w:rPr>
          <w:rFonts w:hint="eastAsia"/>
        </w:rPr>
        <w:t>ことになります。</w:t>
      </w:r>
    </w:p>
    <w:p w14:paraId="2B849A5D" w14:textId="183F3862" w:rsidR="00233197" w:rsidRPr="0087404A" w:rsidRDefault="00233197" w:rsidP="00A97913">
      <w:pPr>
        <w:topLinePunct/>
        <w:rPr>
          <w:u w:val="single"/>
        </w:rPr>
      </w:pPr>
    </w:p>
    <w:p w14:paraId="7AF46B44" w14:textId="66AEACCC" w:rsidR="00233197" w:rsidRPr="0087404A" w:rsidRDefault="00233197" w:rsidP="00A97913">
      <w:pPr>
        <w:topLinePunct/>
        <w:rPr>
          <w:u w:val="single"/>
        </w:rPr>
      </w:pPr>
      <w:r w:rsidRPr="0087404A">
        <w:rPr>
          <w:rFonts w:hint="eastAsia"/>
          <w:u w:val="single"/>
        </w:rPr>
        <w:t>研究結果の帰属先について</w:t>
      </w:r>
    </w:p>
    <w:p w14:paraId="56280C4A" w14:textId="5334FE4B" w:rsidR="00233197" w:rsidRPr="0087404A" w:rsidRDefault="00AA40F3">
      <w:pPr>
        <w:topLinePunct/>
      </w:pPr>
      <w:r w:rsidRPr="0087404A">
        <w:rPr>
          <w:rFonts w:hint="eastAsia"/>
        </w:rPr>
        <w:t xml:space="preserve">　この治験結果から成果が得られ、知的財産権などが生じる可能性がありますが、この権利は治験依頼者が有します。</w:t>
      </w:r>
    </w:p>
    <w:p w14:paraId="330C6195" w14:textId="77777777" w:rsidR="00AA40F3" w:rsidRPr="0087404A" w:rsidRDefault="00AA40F3">
      <w:pPr>
        <w:topLinePunct/>
        <w:rPr>
          <w:u w:val="single"/>
        </w:rPr>
      </w:pPr>
    </w:p>
    <w:p w14:paraId="32991E36" w14:textId="077E005D" w:rsidR="00AA40F3" w:rsidRPr="007C770A" w:rsidRDefault="00AA40F3" w:rsidP="00C073C5">
      <w:pPr>
        <w:topLinePunct/>
        <w:rPr>
          <w:u w:val="single"/>
        </w:rPr>
      </w:pPr>
      <w:r w:rsidRPr="007C770A">
        <w:rPr>
          <w:rFonts w:hint="eastAsia"/>
          <w:u w:val="single"/>
        </w:rPr>
        <w:t>表●</w:t>
      </w:r>
    </w:p>
    <w:tbl>
      <w:tblPr>
        <w:tblStyle w:val="af9"/>
        <w:tblW w:w="0" w:type="auto"/>
        <w:tblLook w:val="04A0" w:firstRow="1" w:lastRow="0" w:firstColumn="1" w:lastColumn="0" w:noHBand="0" w:noVBand="1"/>
      </w:tblPr>
      <w:tblGrid>
        <w:gridCol w:w="2122"/>
        <w:gridCol w:w="7052"/>
      </w:tblGrid>
      <w:tr w:rsidR="007274EA" w:rsidRPr="0087404A" w14:paraId="5DBB6830" w14:textId="77777777" w:rsidTr="00C073C5">
        <w:tc>
          <w:tcPr>
            <w:tcW w:w="2122" w:type="dxa"/>
            <w:tcBorders>
              <w:bottom w:val="double" w:sz="4" w:space="0" w:color="auto"/>
            </w:tcBorders>
          </w:tcPr>
          <w:p w14:paraId="05DEED9B" w14:textId="77777777" w:rsidR="00AA40F3" w:rsidRPr="002B154B" w:rsidRDefault="00AA40F3" w:rsidP="00BF1F35">
            <w:pPr>
              <w:topLinePunct/>
              <w:rPr>
                <w:highlight w:val="lightGray"/>
              </w:rPr>
            </w:pPr>
            <w:bookmarkStart w:id="59" w:name="_Hlk116637655"/>
            <w:r w:rsidRPr="002B154B">
              <w:rPr>
                <w:rFonts w:hint="eastAsia"/>
                <w:highlight w:val="lightGray"/>
              </w:rPr>
              <w:t>用語</w:t>
            </w:r>
          </w:p>
        </w:tc>
        <w:tc>
          <w:tcPr>
            <w:tcW w:w="7052" w:type="dxa"/>
            <w:tcBorders>
              <w:bottom w:val="double" w:sz="4" w:space="0" w:color="auto"/>
            </w:tcBorders>
          </w:tcPr>
          <w:p w14:paraId="544DFAB8" w14:textId="77777777" w:rsidR="00AA40F3" w:rsidRPr="002B154B" w:rsidRDefault="00AA40F3" w:rsidP="00BF1F35">
            <w:pPr>
              <w:topLinePunct/>
              <w:rPr>
                <w:highlight w:val="lightGray"/>
              </w:rPr>
            </w:pPr>
            <w:r w:rsidRPr="002B154B">
              <w:rPr>
                <w:rFonts w:hint="eastAsia"/>
                <w:highlight w:val="lightGray"/>
              </w:rPr>
              <w:t>説明</w:t>
            </w:r>
          </w:p>
        </w:tc>
      </w:tr>
      <w:tr w:rsidR="007274EA" w:rsidRPr="0087404A" w14:paraId="685CF567" w14:textId="77777777" w:rsidTr="00C073C5">
        <w:trPr>
          <w:trHeight w:val="1024"/>
        </w:trPr>
        <w:tc>
          <w:tcPr>
            <w:tcW w:w="2122" w:type="dxa"/>
            <w:tcBorders>
              <w:top w:val="double" w:sz="4" w:space="0" w:color="auto"/>
            </w:tcBorders>
          </w:tcPr>
          <w:p w14:paraId="44C8AD4B" w14:textId="77777777" w:rsidR="00AA40F3" w:rsidRPr="002B154B" w:rsidRDefault="00AA40F3" w:rsidP="00BF1F35">
            <w:pPr>
              <w:topLinePunct/>
              <w:rPr>
                <w:highlight w:val="lightGray"/>
              </w:rPr>
            </w:pPr>
            <w:r w:rsidRPr="002B154B">
              <w:rPr>
                <w:rFonts w:hint="eastAsia"/>
                <w:highlight w:val="lightGray"/>
              </w:rPr>
              <w:t>仮名化</w:t>
            </w:r>
          </w:p>
        </w:tc>
        <w:tc>
          <w:tcPr>
            <w:tcW w:w="7052" w:type="dxa"/>
            <w:tcBorders>
              <w:top w:val="double" w:sz="4" w:space="0" w:color="auto"/>
            </w:tcBorders>
          </w:tcPr>
          <w:p w14:paraId="61ACF4E1" w14:textId="77777777" w:rsidR="00AA40F3" w:rsidRPr="002B154B" w:rsidRDefault="00AA40F3" w:rsidP="00BF1F35">
            <w:pPr>
              <w:topLinePunct/>
              <w:spacing w:line="0" w:lineRule="atLeast"/>
              <w:rPr>
                <w:highlight w:val="lightGray"/>
              </w:rPr>
            </w:pPr>
            <w:r w:rsidRPr="002B154B">
              <w:rPr>
                <w:rFonts w:hint="eastAsia"/>
                <w:highlight w:val="lightGray"/>
              </w:rPr>
              <w:t>氏名などの直接本人が特定できる情報を削除したり、その他データの一部を置き換えるなどにより、他の情報と照合しない限り、そのデータ自体からは本人が特定できないようにすること。</w:t>
            </w:r>
          </w:p>
        </w:tc>
      </w:tr>
      <w:tr w:rsidR="007274EA" w:rsidRPr="0087404A" w14:paraId="7AEA16E6" w14:textId="77777777" w:rsidTr="00BF1F35">
        <w:tc>
          <w:tcPr>
            <w:tcW w:w="2122" w:type="dxa"/>
          </w:tcPr>
          <w:p w14:paraId="53E1C526" w14:textId="77777777" w:rsidR="00AA40F3" w:rsidRPr="002B154B" w:rsidRDefault="00AA40F3" w:rsidP="00BF1F35">
            <w:pPr>
              <w:topLinePunct/>
              <w:rPr>
                <w:highlight w:val="lightGray"/>
              </w:rPr>
            </w:pPr>
            <w:r w:rsidRPr="002B154B">
              <w:rPr>
                <w:rFonts w:hint="eastAsia"/>
                <w:highlight w:val="lightGray"/>
              </w:rPr>
              <w:t>匿名化</w:t>
            </w:r>
          </w:p>
        </w:tc>
        <w:tc>
          <w:tcPr>
            <w:tcW w:w="7052" w:type="dxa"/>
          </w:tcPr>
          <w:p w14:paraId="17552902" w14:textId="77777777" w:rsidR="00AA40F3" w:rsidRPr="002B154B" w:rsidRDefault="00AA40F3" w:rsidP="00BF1F35">
            <w:pPr>
              <w:topLinePunct/>
              <w:spacing w:line="0" w:lineRule="atLeast"/>
              <w:rPr>
                <w:highlight w:val="lightGray"/>
              </w:rPr>
            </w:pPr>
            <w:r w:rsidRPr="002B154B">
              <w:rPr>
                <w:rFonts w:hint="eastAsia"/>
                <w:highlight w:val="lightGray"/>
              </w:rPr>
              <w:t>個人情報を本人が特定できないように加工し、その個人情報を復元できないようにしたもの。仮名化されたデータからさらに情報を取り除いたりして他の情報と組み合わせても本人が特定されないように加工したものが匿名化データにあたります。</w:t>
            </w:r>
          </w:p>
        </w:tc>
      </w:tr>
      <w:tr w:rsidR="007274EA" w:rsidRPr="0087404A" w14:paraId="6EE0C213" w14:textId="77777777" w:rsidTr="00BF1F35">
        <w:tc>
          <w:tcPr>
            <w:tcW w:w="2122" w:type="dxa"/>
          </w:tcPr>
          <w:p w14:paraId="294B1B63" w14:textId="77777777" w:rsidR="00AA40F3" w:rsidRPr="002B154B" w:rsidRDefault="00AA40F3" w:rsidP="00BF1F35">
            <w:pPr>
              <w:topLinePunct/>
              <w:rPr>
                <w:highlight w:val="lightGray"/>
              </w:rPr>
            </w:pPr>
            <w:r w:rsidRPr="002B154B">
              <w:rPr>
                <w:rFonts w:hint="eastAsia"/>
                <w:highlight w:val="lightGray"/>
              </w:rPr>
              <w:t>個人データ</w:t>
            </w:r>
          </w:p>
        </w:tc>
        <w:tc>
          <w:tcPr>
            <w:tcW w:w="7052" w:type="dxa"/>
          </w:tcPr>
          <w:p w14:paraId="41666448" w14:textId="6B853DA0" w:rsidR="00AA40F3" w:rsidRPr="002B154B" w:rsidRDefault="00AA40F3" w:rsidP="00BF1F35">
            <w:pPr>
              <w:topLinePunct/>
              <w:spacing w:line="0" w:lineRule="atLeast"/>
              <w:rPr>
                <w:highlight w:val="lightGray"/>
              </w:rPr>
            </w:pPr>
            <w:r w:rsidRPr="002B154B">
              <w:rPr>
                <w:rFonts w:hint="eastAsia"/>
                <w:highlight w:val="lightGray"/>
              </w:rPr>
              <w:t>個人情報データベースなどを構成する個人情報、かかる「個人データ」の定義は、個人情報の保護に関する法律第</w:t>
            </w:r>
            <w:r w:rsidRPr="002B154B">
              <w:rPr>
                <w:highlight w:val="lightGray"/>
              </w:rPr>
              <w:t>16条第3項の規定に従いますが、同条項が改正された場合には、当該時点で施行中の改正後の定義に従</w:t>
            </w:r>
            <w:r w:rsidR="007C7754" w:rsidRPr="002B154B">
              <w:rPr>
                <w:rFonts w:hint="eastAsia"/>
                <w:highlight w:val="lightGray"/>
              </w:rPr>
              <w:t>います</w:t>
            </w:r>
            <w:r w:rsidRPr="002B154B">
              <w:rPr>
                <w:rFonts w:hint="eastAsia"/>
                <w:highlight w:val="lightGray"/>
              </w:rPr>
              <w:t>。</w:t>
            </w:r>
          </w:p>
        </w:tc>
      </w:tr>
      <w:tr w:rsidR="007274EA" w:rsidRPr="0087404A" w14:paraId="7716D579" w14:textId="77777777" w:rsidTr="00BF1F35">
        <w:tc>
          <w:tcPr>
            <w:tcW w:w="2122" w:type="dxa"/>
          </w:tcPr>
          <w:p w14:paraId="7F3FC551" w14:textId="77777777" w:rsidR="00AA40F3" w:rsidRPr="002B154B" w:rsidRDefault="00AA40F3" w:rsidP="00BF1F35">
            <w:pPr>
              <w:topLinePunct/>
              <w:rPr>
                <w:highlight w:val="lightGray"/>
              </w:rPr>
            </w:pPr>
            <w:r w:rsidRPr="002B154B">
              <w:rPr>
                <w:rFonts w:hint="eastAsia"/>
                <w:highlight w:val="lightGray"/>
              </w:rPr>
              <w:t>保有個人データ</w:t>
            </w:r>
          </w:p>
        </w:tc>
        <w:tc>
          <w:tcPr>
            <w:tcW w:w="7052" w:type="dxa"/>
          </w:tcPr>
          <w:p w14:paraId="4C81BDD8" w14:textId="17F89AAF" w:rsidR="00AA40F3" w:rsidRPr="007C770A" w:rsidRDefault="00AA40F3" w:rsidP="00BF1F35">
            <w:pPr>
              <w:topLinePunct/>
              <w:spacing w:line="0" w:lineRule="atLeast"/>
              <w:rPr>
                <w:highlight w:val="lightGray"/>
              </w:rPr>
            </w:pPr>
            <w:r w:rsidRPr="002B154B">
              <w:rPr>
                <w:rFonts w:hint="eastAsia"/>
                <w:highlight w:val="lightGray"/>
              </w:rPr>
              <w:t>個人データのうち、当該事業者が、開示、内容の訂正、追加または削除、利用の停止、消去および第三者への提供の停止を行うことのできる権限を有するもの。ただし、その存否が明らかになることにより公益その他の利益が害されるものとして政令で定めるものを除く。また、かかる「保有個人データ」の定義は、個人情報の保護に関する法律第</w:t>
            </w:r>
            <w:r w:rsidRPr="002B154B">
              <w:rPr>
                <w:highlight w:val="lightGray"/>
              </w:rPr>
              <w:t>16条第4項の規定に従いますが、同条項が改正された場合には、当該時点で施行中の改正後の定義に従</w:t>
            </w:r>
            <w:r w:rsidR="007C7754" w:rsidRPr="002B154B">
              <w:rPr>
                <w:rFonts w:hint="eastAsia"/>
                <w:highlight w:val="lightGray"/>
              </w:rPr>
              <w:t>います</w:t>
            </w:r>
            <w:r w:rsidRPr="002B154B">
              <w:rPr>
                <w:highlight w:val="lightGray"/>
              </w:rPr>
              <w:t>。</w:t>
            </w:r>
          </w:p>
        </w:tc>
      </w:tr>
      <w:bookmarkEnd w:id="59"/>
    </w:tbl>
    <w:p w14:paraId="346918EE" w14:textId="03C6FCEE" w:rsidR="00070896" w:rsidRPr="0087404A" w:rsidRDefault="00070896" w:rsidP="00C073C5">
      <w:pPr>
        <w:topLinePunct/>
      </w:pPr>
    </w:p>
    <w:p w14:paraId="3DB397E8" w14:textId="6D091BB7" w:rsidR="00DC1AFD" w:rsidRPr="002B154B" w:rsidRDefault="007274EA" w:rsidP="00C073C5">
      <w:pPr>
        <w:pStyle w:val="1"/>
        <w:numPr>
          <w:ilvl w:val="0"/>
          <w:numId w:val="13"/>
        </w:numPr>
        <w:rPr>
          <w:highlight w:val="lightGray"/>
        </w:rPr>
      </w:pPr>
      <w:bookmarkStart w:id="60" w:name="_Toc111470077"/>
      <w:bookmarkStart w:id="61" w:name="_Toc116641476"/>
      <w:r w:rsidRPr="002B154B">
        <w:rPr>
          <w:highlight w:val="lightGray"/>
        </w:rPr>
        <w:t>治験中の費用について</w:t>
      </w:r>
      <w:bookmarkEnd w:id="60"/>
      <w:bookmarkEnd w:id="61"/>
    </w:p>
    <w:p w14:paraId="4B008634" w14:textId="2F77C76C" w:rsidR="00A16344" w:rsidRPr="0087404A" w:rsidRDefault="00A16344" w:rsidP="00A16344">
      <w:pPr>
        <w:rPr>
          <w:rFonts w:hAnsi="ＭＳ ゴシック" w:cs="Times New Roman"/>
          <w:i/>
          <w:iCs/>
          <w:color w:val="0070C0"/>
          <w:sz w:val="22"/>
        </w:rPr>
      </w:pPr>
      <w:r w:rsidRPr="0087404A">
        <w:rPr>
          <w:rFonts w:hAnsi="ＭＳ ゴシック" w:cs="Times New Roman" w:hint="eastAsia"/>
          <w:i/>
          <w:iCs/>
          <w:color w:val="0070C0"/>
          <w:sz w:val="22"/>
        </w:rPr>
        <w:t>・</w:t>
      </w:r>
      <w:r w:rsidRPr="0087404A">
        <w:rPr>
          <w:rFonts w:hAnsi="ＭＳ ゴシック" w:cs="Times New Roman"/>
          <w:i/>
          <w:iCs/>
          <w:color w:val="0070C0"/>
          <w:sz w:val="22"/>
        </w:rPr>
        <w:t>該当期間毎に記載する</w:t>
      </w:r>
    </w:p>
    <w:p w14:paraId="6E294949" w14:textId="7F053597" w:rsidR="00A16344" w:rsidRPr="0087404A" w:rsidRDefault="00A16344" w:rsidP="00A16344">
      <w:pPr>
        <w:ind w:left="708" w:hangingChars="322" w:hanging="708"/>
        <w:rPr>
          <w:rFonts w:hAnsi="ＭＳ ゴシック" w:cs="Times New Roman"/>
          <w:i/>
          <w:iCs/>
          <w:color w:val="0070C0"/>
          <w:sz w:val="22"/>
        </w:rPr>
      </w:pPr>
      <w:r w:rsidRPr="0087404A">
        <w:rPr>
          <w:rFonts w:hAnsi="ＭＳ ゴシック" w:cs="Times New Roman" w:hint="eastAsia"/>
          <w:i/>
          <w:iCs/>
          <w:color w:val="0070C0"/>
          <w:sz w:val="22"/>
        </w:rPr>
        <w:t>・製造販売後臨床試験であっても、白箱提供がある場合は具体的薬剤名を記載する。</w:t>
      </w:r>
    </w:p>
    <w:p w14:paraId="40ED71E7" w14:textId="07152E64" w:rsidR="00A16344" w:rsidRPr="0087404A" w:rsidRDefault="00A16344" w:rsidP="00A16344">
      <w:pPr>
        <w:ind w:leftChars="1" w:left="856" w:hangingChars="388" w:hanging="854"/>
        <w:rPr>
          <w:rFonts w:hAnsi="ＭＳ ゴシック" w:cs="Times New Roman"/>
          <w:i/>
          <w:iCs/>
          <w:color w:val="0070C0"/>
          <w:sz w:val="22"/>
        </w:rPr>
      </w:pPr>
      <w:r w:rsidRPr="0087404A">
        <w:rPr>
          <w:rFonts w:hAnsi="ＭＳ ゴシック" w:cs="Times New Roman" w:hint="eastAsia"/>
          <w:i/>
          <w:iCs/>
          <w:color w:val="0070C0"/>
          <w:sz w:val="22"/>
        </w:rPr>
        <w:t>・治験のための入院について</w:t>
      </w:r>
      <w:r w:rsidR="0001622F" w:rsidRPr="0087404A">
        <w:rPr>
          <w:rFonts w:hAnsi="ＭＳ ゴシック" w:cs="Times New Roman" w:hint="eastAsia"/>
          <w:i/>
          <w:iCs/>
          <w:color w:val="0070C0"/>
          <w:sz w:val="22"/>
        </w:rPr>
        <w:t>、</w:t>
      </w:r>
      <w:r w:rsidRPr="0087404A">
        <w:rPr>
          <w:rFonts w:hAnsi="ＭＳ ゴシック" w:cs="Times New Roman" w:hint="eastAsia"/>
          <w:i/>
          <w:iCs/>
          <w:color w:val="0070C0"/>
          <w:sz w:val="22"/>
        </w:rPr>
        <w:t>費用負担がある場合は、その範囲についても</w:t>
      </w:r>
      <w:r w:rsidR="0001622F" w:rsidRPr="0087404A">
        <w:rPr>
          <w:rFonts w:hAnsi="ＭＳ ゴシック" w:cs="Times New Roman" w:hint="eastAsia"/>
          <w:i/>
          <w:iCs/>
          <w:color w:val="0070C0"/>
          <w:sz w:val="22"/>
        </w:rPr>
        <w:t>記載</w:t>
      </w:r>
      <w:r w:rsidRPr="0087404A">
        <w:rPr>
          <w:rFonts w:hAnsi="ＭＳ ゴシック" w:cs="Times New Roman" w:hint="eastAsia"/>
          <w:i/>
          <w:iCs/>
          <w:color w:val="0070C0"/>
          <w:sz w:val="22"/>
        </w:rPr>
        <w:t>する。</w:t>
      </w:r>
    </w:p>
    <w:p w14:paraId="28C88AAE" w14:textId="6FAA8484" w:rsidR="0072346C" w:rsidRPr="007C770A" w:rsidRDefault="00DC1AFD" w:rsidP="0072346C">
      <w:pPr>
        <w:topLinePunct/>
        <w:ind w:firstLine="240"/>
      </w:pPr>
      <w:r w:rsidRPr="002B154B">
        <w:rPr>
          <w:rFonts w:hint="eastAsia"/>
          <w:highlight w:val="lightGray"/>
        </w:rPr>
        <w:t>あなたがこの治験薬を使用している間は、治験薬の費用はかかりません。また、以下の費用</w:t>
      </w:r>
      <w:r w:rsidR="00123453" w:rsidRPr="002B154B">
        <w:rPr>
          <w:rFonts w:hint="eastAsia"/>
          <w:highlight w:val="lightGray"/>
        </w:rPr>
        <w:t>を</w:t>
      </w:r>
      <w:r w:rsidRPr="002B154B">
        <w:rPr>
          <w:rFonts w:hint="eastAsia"/>
          <w:highlight w:val="lightGray"/>
        </w:rPr>
        <w:t>治験依頼者</w:t>
      </w:r>
      <w:r w:rsidR="00123453" w:rsidRPr="002B154B">
        <w:rPr>
          <w:rFonts w:hint="eastAsia"/>
          <w:highlight w:val="lightGray"/>
        </w:rPr>
        <w:t>が負担します</w:t>
      </w:r>
      <w:r w:rsidR="00703F97" w:rsidRPr="002B154B">
        <w:rPr>
          <w:rFonts w:hint="eastAsia"/>
          <w:highlight w:val="lightGray"/>
        </w:rPr>
        <w:t>ので</w:t>
      </w:r>
      <w:r w:rsidR="0072346C" w:rsidRPr="002B154B">
        <w:rPr>
          <w:rFonts w:hint="eastAsia"/>
          <w:highlight w:val="lightGray"/>
        </w:rPr>
        <w:t>、この治験薬を使用している間はあなたの診療費の負担が一部少なくなることがあります。</w:t>
      </w:r>
    </w:p>
    <w:p w14:paraId="4F1E84E0" w14:textId="5C01CA51" w:rsidR="0032027D" w:rsidRPr="007C770A" w:rsidRDefault="0032027D" w:rsidP="00233197">
      <w:pPr>
        <w:topLinePunct/>
        <w:ind w:firstLine="240"/>
      </w:pPr>
      <w:bookmarkStart w:id="62" w:name="_Hlk112251820"/>
    </w:p>
    <w:bookmarkEnd w:id="62"/>
    <w:p w14:paraId="14F48496" w14:textId="4302C717" w:rsidR="00DC1AFD" w:rsidRPr="0087404A" w:rsidRDefault="00DC1AFD" w:rsidP="00124940">
      <w:pPr>
        <w:topLinePunct/>
        <w:rPr>
          <w:u w:val="single"/>
        </w:rPr>
      </w:pPr>
      <w:r w:rsidRPr="0087404A">
        <w:rPr>
          <w:u w:val="single"/>
        </w:rPr>
        <w:t>治験薬投与中</w:t>
      </w:r>
    </w:p>
    <w:p w14:paraId="5C9CA667" w14:textId="77777777" w:rsidR="0032027D" w:rsidRPr="0087404A" w:rsidRDefault="0032027D" w:rsidP="00C073C5">
      <w:pPr>
        <w:pStyle w:val="af4"/>
        <w:numPr>
          <w:ilvl w:val="0"/>
          <w:numId w:val="21"/>
        </w:numPr>
        <w:topLinePunct/>
        <w:ind w:hanging="136"/>
      </w:pPr>
    </w:p>
    <w:p w14:paraId="50F99D99" w14:textId="77777777" w:rsidR="00124940" w:rsidRPr="0087404A" w:rsidRDefault="00124940" w:rsidP="00124940">
      <w:pPr>
        <w:pStyle w:val="af4"/>
        <w:numPr>
          <w:ilvl w:val="0"/>
          <w:numId w:val="21"/>
        </w:numPr>
        <w:topLinePunct/>
        <w:ind w:hanging="136"/>
        <w:rPr>
          <w:u w:val="single"/>
        </w:rPr>
      </w:pPr>
    </w:p>
    <w:p w14:paraId="038F3C1F" w14:textId="7572D245" w:rsidR="00DC1AFD" w:rsidRPr="0087404A" w:rsidRDefault="00DC1AFD" w:rsidP="00124940">
      <w:pPr>
        <w:topLinePunct/>
        <w:rPr>
          <w:u w:val="single"/>
        </w:rPr>
      </w:pPr>
      <w:r w:rsidRPr="0087404A">
        <w:rPr>
          <w:u w:val="single"/>
        </w:rPr>
        <w:t>治験参加同意日から治験薬投与開始日の前日、治験薬投与終了日の翌日から観察期終了まで</w:t>
      </w:r>
    </w:p>
    <w:p w14:paraId="0B41C98F" w14:textId="77777777" w:rsidR="00124940" w:rsidRPr="0087404A" w:rsidRDefault="00124940" w:rsidP="00124940">
      <w:pPr>
        <w:pStyle w:val="af4"/>
        <w:numPr>
          <w:ilvl w:val="0"/>
          <w:numId w:val="20"/>
        </w:numPr>
        <w:topLinePunct/>
        <w:ind w:hanging="136"/>
        <w:rPr>
          <w:u w:val="single"/>
        </w:rPr>
      </w:pPr>
    </w:p>
    <w:p w14:paraId="5B25B656" w14:textId="77777777" w:rsidR="0072346C" w:rsidRPr="0087404A" w:rsidRDefault="0072346C" w:rsidP="00C073C5">
      <w:pPr>
        <w:pStyle w:val="af4"/>
        <w:numPr>
          <w:ilvl w:val="0"/>
          <w:numId w:val="20"/>
        </w:numPr>
        <w:topLinePunct/>
        <w:ind w:hanging="136"/>
      </w:pPr>
    </w:p>
    <w:p w14:paraId="29022BA2" w14:textId="627668F1" w:rsidR="00DC1AFD" w:rsidRPr="0087404A" w:rsidRDefault="0072346C">
      <w:pPr>
        <w:topLinePunct/>
        <w:ind w:firstLineChars="100" w:firstLine="240"/>
      </w:pPr>
      <w:r w:rsidRPr="002B154B">
        <w:rPr>
          <w:rFonts w:hint="eastAsia"/>
          <w:highlight w:val="lightGray"/>
        </w:rPr>
        <w:t>上記</w:t>
      </w:r>
      <w:r w:rsidR="0032027D" w:rsidRPr="002B154B">
        <w:rPr>
          <w:rFonts w:hint="eastAsia"/>
          <w:highlight w:val="lightGray"/>
        </w:rPr>
        <w:t>以外の費用については</w:t>
      </w:r>
      <w:r w:rsidR="00BB1FB0" w:rsidRPr="002B154B">
        <w:rPr>
          <w:rFonts w:hint="eastAsia"/>
          <w:highlight w:val="lightGray"/>
        </w:rPr>
        <w:t>、</w:t>
      </w:r>
      <w:r w:rsidR="0032027D" w:rsidRPr="002B154B">
        <w:rPr>
          <w:rFonts w:hint="eastAsia"/>
          <w:highlight w:val="lightGray"/>
        </w:rPr>
        <w:t>通常の診療分をあなたが加入している健康保険で負担していただくことになります</w:t>
      </w:r>
      <w:r w:rsidRPr="002B154B">
        <w:rPr>
          <w:rFonts w:hint="eastAsia"/>
          <w:highlight w:val="lightGray"/>
        </w:rPr>
        <w:t>。</w:t>
      </w:r>
    </w:p>
    <w:p w14:paraId="482F8044" w14:textId="77777777" w:rsidR="0072346C" w:rsidRPr="0087404A" w:rsidRDefault="0072346C" w:rsidP="00C073C5">
      <w:pPr>
        <w:topLinePunct/>
        <w:ind w:firstLineChars="100" w:firstLine="240"/>
      </w:pPr>
    </w:p>
    <w:p w14:paraId="5350AC6F" w14:textId="2DC931FB" w:rsidR="00DC1AFD" w:rsidRPr="007C770A" w:rsidRDefault="007274EA" w:rsidP="00C073C5">
      <w:pPr>
        <w:pStyle w:val="1"/>
        <w:numPr>
          <w:ilvl w:val="0"/>
          <w:numId w:val="0"/>
        </w:numPr>
        <w:ind w:left="420" w:hanging="420"/>
      </w:pPr>
      <w:bookmarkStart w:id="63" w:name="_Toc111470078"/>
      <w:bookmarkStart w:id="64" w:name="_Toc116641477"/>
      <w:r w:rsidRPr="002B154B">
        <w:rPr>
          <w:highlight w:val="lightGray"/>
        </w:rPr>
        <w:t>14．負担軽減費について</w:t>
      </w:r>
      <w:bookmarkEnd w:id="63"/>
      <w:bookmarkEnd w:id="64"/>
    </w:p>
    <w:p w14:paraId="231F6DF3" w14:textId="4FFC1A3F" w:rsidR="00DC1AFD" w:rsidRPr="002B154B" w:rsidRDefault="00DC1AFD" w:rsidP="007E5D45">
      <w:pPr>
        <w:topLinePunct/>
        <w:ind w:firstLine="240"/>
        <w:rPr>
          <w:highlight w:val="lightGray"/>
        </w:rPr>
      </w:pPr>
      <w:r w:rsidRPr="002B154B">
        <w:rPr>
          <w:rFonts w:hint="eastAsia"/>
          <w:highlight w:val="lightGray"/>
        </w:rPr>
        <w:t>治験に参加</w:t>
      </w:r>
      <w:r w:rsidR="00703F97" w:rsidRPr="002B154B">
        <w:rPr>
          <w:rFonts w:hint="eastAsia"/>
          <w:highlight w:val="lightGray"/>
        </w:rPr>
        <w:t>される</w:t>
      </w:r>
      <w:r w:rsidRPr="002B154B">
        <w:rPr>
          <w:rFonts w:hint="eastAsia"/>
          <w:highlight w:val="lightGray"/>
        </w:rPr>
        <w:t>と、治験のスケジュールどおりに来院していただくために通常の診療よりも来院の回数が多くなることがあります。そのため、治験参加に伴う交通費などの負担を軽減する目的で、治験のための来院ごと、あるいは</w:t>
      </w:r>
      <w:r w:rsidR="007E1E7B" w:rsidRPr="002B154B">
        <w:rPr>
          <w:rFonts w:hint="eastAsia"/>
          <w:highlight w:val="lightGray"/>
        </w:rPr>
        <w:t>、</w:t>
      </w:r>
      <w:r w:rsidRPr="002B154B">
        <w:rPr>
          <w:rFonts w:hint="eastAsia"/>
          <w:highlight w:val="lightGray"/>
        </w:rPr>
        <w:t>治験のための入退院１回につき</w:t>
      </w:r>
      <w:r w:rsidR="005F786D" w:rsidRPr="002B154B">
        <w:rPr>
          <w:rFonts w:hint="eastAsia"/>
          <w:highlight w:val="lightGray"/>
        </w:rPr>
        <w:t>１０，０００</w:t>
      </w:r>
      <w:r w:rsidRPr="002B154B">
        <w:rPr>
          <w:rFonts w:hint="eastAsia"/>
          <w:highlight w:val="lightGray"/>
        </w:rPr>
        <w:t>円をお支払いいたします。</w:t>
      </w:r>
    </w:p>
    <w:p w14:paraId="6188CF5E" w14:textId="2CE57CFB" w:rsidR="00DC1AFD" w:rsidRPr="0087404A" w:rsidRDefault="00DC1AFD" w:rsidP="00703F97">
      <w:pPr>
        <w:topLinePunct/>
        <w:ind w:firstLine="240"/>
      </w:pPr>
      <w:r w:rsidRPr="002B154B">
        <w:rPr>
          <w:rFonts w:hint="eastAsia"/>
          <w:highlight w:val="lightGray"/>
        </w:rPr>
        <w:t>これらの費用は、「負担軽減費」といわれており、受け取る、受け取らないはあなたの自由意思で決定することができます。負担軽減費は、月ごとにまとめてあなたの指定する金融機関の口座に病院からお振り込みいたします。なお、口座開示に際してあなたの個人情報については十分に配慮し、保護されますのでご安心ください。ご不明な点がございましたら、臨床研究コーディネーターに</w:t>
      </w:r>
      <w:r w:rsidR="00E9734F" w:rsidRPr="002B154B">
        <w:rPr>
          <w:rFonts w:hint="eastAsia"/>
          <w:highlight w:val="lightGray"/>
        </w:rPr>
        <w:t>おたずね</w:t>
      </w:r>
      <w:r w:rsidRPr="002B154B">
        <w:rPr>
          <w:rFonts w:hint="eastAsia"/>
          <w:highlight w:val="lightGray"/>
        </w:rPr>
        <w:t>ください。</w:t>
      </w:r>
    </w:p>
    <w:p w14:paraId="58883CE9" w14:textId="77777777" w:rsidR="00DC1AFD" w:rsidRPr="0087404A" w:rsidRDefault="00DC1AFD" w:rsidP="00DC1AFD">
      <w:pPr>
        <w:topLinePunct/>
      </w:pPr>
      <w:r w:rsidRPr="0087404A">
        <w:rPr>
          <w:rFonts w:hint="eastAsia"/>
        </w:rPr>
        <w:t xml:space="preserve">　　</w:t>
      </w:r>
    </w:p>
    <w:p w14:paraId="7D95A8D5" w14:textId="1D7BB7E9" w:rsidR="00DC1AFD" w:rsidRPr="0087404A" w:rsidRDefault="007274EA" w:rsidP="00C073C5">
      <w:pPr>
        <w:pStyle w:val="1"/>
        <w:numPr>
          <w:ilvl w:val="0"/>
          <w:numId w:val="0"/>
        </w:numPr>
      </w:pPr>
      <w:bookmarkStart w:id="65" w:name="_Toc111470079"/>
      <w:bookmarkStart w:id="66" w:name="_Toc116641478"/>
      <w:r w:rsidRPr="002B154B">
        <w:rPr>
          <w:highlight w:val="lightGray"/>
        </w:rPr>
        <w:t>15．治験期間中、あなたに守っていただきたいこと</w:t>
      </w:r>
      <w:bookmarkEnd w:id="65"/>
      <w:bookmarkEnd w:id="66"/>
    </w:p>
    <w:p w14:paraId="050A5017" w14:textId="77777777" w:rsidR="00A16344" w:rsidRPr="0087404A" w:rsidRDefault="00A16344" w:rsidP="00A16344">
      <w:pPr>
        <w:ind w:left="251" w:hangingChars="114" w:hanging="251"/>
        <w:rPr>
          <w:rFonts w:hAnsi="HG丸ｺﾞｼｯｸM-PRO" w:cs="Times New Roman"/>
          <w:i/>
          <w:iCs/>
          <w:color w:val="0070C0"/>
          <w:sz w:val="22"/>
        </w:rPr>
      </w:pPr>
      <w:bookmarkStart w:id="67" w:name="_Hlk81232427"/>
      <w:r w:rsidRPr="0087404A">
        <w:rPr>
          <w:rFonts w:hAnsi="HG丸ｺﾞｼｯｸM-PRO" w:cs="Times New Roman" w:hint="eastAsia"/>
          <w:i/>
          <w:iCs/>
          <w:color w:val="0070C0"/>
          <w:sz w:val="22"/>
        </w:rPr>
        <w:t>・過度に生活習慣を束縛する表現は避けてください。（プロトコル上、何らかの記載を要する場合はご相談ください）</w:t>
      </w:r>
    </w:p>
    <w:p w14:paraId="70A29E1B" w14:textId="52A170BE" w:rsidR="00A16344" w:rsidRPr="0087404A" w:rsidRDefault="00A16344" w:rsidP="00A16344">
      <w:pPr>
        <w:rPr>
          <w:rFonts w:asciiTheme="minorHAnsi"/>
          <w:i/>
          <w:iCs/>
          <w:sz w:val="26"/>
        </w:rPr>
      </w:pPr>
      <w:r w:rsidRPr="0087404A">
        <w:rPr>
          <w:rFonts w:hAnsi="HG丸ｺﾞｼｯｸM-PRO" w:cs="Times New Roman" w:hint="eastAsia"/>
          <w:i/>
          <w:iCs/>
          <w:color w:val="0070C0"/>
          <w:sz w:val="22"/>
        </w:rPr>
        <w:t>・他の項目に記載があり、内容が重複する場合は適宜削除も可能。</w:t>
      </w:r>
      <w:bookmarkEnd w:id="67"/>
    </w:p>
    <w:p w14:paraId="717AECAF" w14:textId="2B30BE25" w:rsidR="00DC1AFD" w:rsidRPr="0087404A" w:rsidRDefault="00DC1AFD" w:rsidP="00DC1AFD">
      <w:pPr>
        <w:topLinePunct/>
      </w:pPr>
    </w:p>
    <w:p w14:paraId="13D6F8C7" w14:textId="77777777" w:rsidR="00DC1AFD" w:rsidRPr="0087404A" w:rsidRDefault="00DC1AFD" w:rsidP="007E5D45">
      <w:pPr>
        <w:topLinePunct/>
        <w:ind w:firstLine="240"/>
      </w:pPr>
      <w:r w:rsidRPr="0087404A">
        <w:rPr>
          <w:rFonts w:hint="eastAsia"/>
        </w:rPr>
        <w:t>あなたの安全を確保するため、また治験薬の効果や副作用を正しく評価するために治験に参加される場合は次のことを必ずお守りください。</w:t>
      </w:r>
    </w:p>
    <w:p w14:paraId="441AB7D9" w14:textId="77777777" w:rsidR="007F6105" w:rsidRPr="0087404A" w:rsidRDefault="007F6105" w:rsidP="007E5D45">
      <w:pPr>
        <w:topLinePunct/>
        <w:ind w:firstLine="240"/>
      </w:pPr>
    </w:p>
    <w:p w14:paraId="0108503F" w14:textId="421A4CD9" w:rsidR="007E1E7B" w:rsidRPr="0087404A" w:rsidRDefault="007E1E7B" w:rsidP="007C770A">
      <w:pPr>
        <w:topLinePunct/>
      </w:pPr>
      <w:bookmarkStart w:id="68" w:name="_Hlk166675252"/>
      <w:r w:rsidRPr="0087404A">
        <w:rPr>
          <w:rFonts w:hint="eastAsia"/>
        </w:rPr>
        <w:t>●以下の場合は、治験担当医師または臨床研究コーディネーターにお伝えください。</w:t>
      </w:r>
    </w:p>
    <w:p w14:paraId="36F6C13C" w14:textId="26B99D8A" w:rsidR="007E1E7B" w:rsidRPr="0087404A" w:rsidRDefault="00DC1AFD" w:rsidP="007C770A">
      <w:pPr>
        <w:pStyle w:val="af4"/>
        <w:numPr>
          <w:ilvl w:val="0"/>
          <w:numId w:val="9"/>
        </w:numPr>
        <w:topLinePunct/>
      </w:pPr>
      <w:r w:rsidRPr="0087404A">
        <w:t>治験担当医師の指示どおり、診察、検査、治療を受けて</w:t>
      </w:r>
      <w:r w:rsidR="00FD065F" w:rsidRPr="0087404A">
        <w:t>ください</w:t>
      </w:r>
      <w:r w:rsidRPr="0087404A">
        <w:t>。来院予定日に来院できない場合</w:t>
      </w:r>
    </w:p>
    <w:p w14:paraId="1A8BDC9F" w14:textId="0B256648" w:rsidR="00DC1AFD" w:rsidRPr="0087404A" w:rsidRDefault="00DC1AFD" w:rsidP="007E1E7B">
      <w:pPr>
        <w:pStyle w:val="af4"/>
        <w:numPr>
          <w:ilvl w:val="0"/>
          <w:numId w:val="9"/>
        </w:numPr>
        <w:topLinePunct/>
      </w:pPr>
      <w:r w:rsidRPr="0087404A">
        <w:t>いつもと体調が違うと感じられた場合</w:t>
      </w:r>
    </w:p>
    <w:p w14:paraId="029B727E" w14:textId="34D1A08A" w:rsidR="00DC1AFD" w:rsidRPr="0087404A" w:rsidRDefault="00DC1AFD" w:rsidP="00C073C5">
      <w:pPr>
        <w:pStyle w:val="af4"/>
        <w:numPr>
          <w:ilvl w:val="0"/>
          <w:numId w:val="9"/>
        </w:numPr>
        <w:topLinePunct/>
      </w:pPr>
      <w:r w:rsidRPr="0087404A">
        <w:t>現在、他の医師の診察や医療機関を受診されている場合、使用している</w:t>
      </w:r>
      <w:r w:rsidR="00FD065F" w:rsidRPr="0087404A">
        <w:rPr>
          <w:rFonts w:hint="eastAsia"/>
        </w:rPr>
        <w:t>くすり</w:t>
      </w:r>
      <w:r w:rsidRPr="0087404A">
        <w:t>（他の病院等から処方されているものを含む）・健康食品・サプリメントなどがある場合</w:t>
      </w:r>
    </w:p>
    <w:p w14:paraId="2083FE21" w14:textId="0AB5797C" w:rsidR="00DC1AFD" w:rsidRPr="0087404A" w:rsidRDefault="00DC1AFD">
      <w:pPr>
        <w:pStyle w:val="af4"/>
        <w:numPr>
          <w:ilvl w:val="0"/>
          <w:numId w:val="9"/>
        </w:numPr>
        <w:topLinePunct/>
      </w:pPr>
      <w:r w:rsidRPr="0087404A">
        <w:t>治験に参加されている間、他の医師の診察や他の医療機関を受診される場合、また薬局で</w:t>
      </w:r>
      <w:r w:rsidR="00FD065F" w:rsidRPr="0087404A">
        <w:rPr>
          <w:rFonts w:hint="eastAsia"/>
        </w:rPr>
        <w:t>くすり</w:t>
      </w:r>
      <w:r w:rsidRPr="0087404A">
        <w:t>を購入される場合は、あらかじめ治験担当医師にご相談ください。緊急の場合などであらかじめ相談できない時は、お渡しした「治験参加カード」を提示して、必ず治験に参加していることをお伝え</w:t>
      </w:r>
      <w:r w:rsidR="00FD065F" w:rsidRPr="0087404A">
        <w:t>ください</w:t>
      </w:r>
      <w:r w:rsidRPr="0087404A">
        <w:t>。</w:t>
      </w:r>
    </w:p>
    <w:p w14:paraId="0761F9E7" w14:textId="6F02356E" w:rsidR="00B51883" w:rsidRPr="0087404A" w:rsidRDefault="00B51883" w:rsidP="00B51883">
      <w:pPr>
        <w:pStyle w:val="af4"/>
        <w:numPr>
          <w:ilvl w:val="0"/>
          <w:numId w:val="9"/>
        </w:numPr>
        <w:topLinePunct/>
      </w:pPr>
      <w:r w:rsidRPr="0087404A">
        <w:rPr>
          <w:rFonts w:hint="eastAsia"/>
        </w:rPr>
        <w:t>他の治療（治験を含む）を希望される場合</w:t>
      </w:r>
    </w:p>
    <w:p w14:paraId="38403ABD" w14:textId="036ADB8C" w:rsidR="007E1E7B" w:rsidRPr="0087404A" w:rsidRDefault="007E1E7B" w:rsidP="007C770A">
      <w:pPr>
        <w:pStyle w:val="af4"/>
        <w:numPr>
          <w:ilvl w:val="0"/>
          <w:numId w:val="30"/>
        </w:numPr>
        <w:topLinePunct/>
      </w:pPr>
      <w:r w:rsidRPr="0087404A">
        <w:t>住所や連絡先が変更になる場合は、必ず治験担当医師または臨床研究コーディネーターまでお知らせください。</w:t>
      </w:r>
    </w:p>
    <w:p w14:paraId="693232D0" w14:textId="77777777" w:rsidR="007F6105" w:rsidRPr="0087404A" w:rsidRDefault="007F6105" w:rsidP="007F6105">
      <w:pPr>
        <w:pStyle w:val="af4"/>
        <w:numPr>
          <w:ilvl w:val="0"/>
          <w:numId w:val="9"/>
        </w:numPr>
      </w:pPr>
      <w:r w:rsidRPr="0087404A">
        <w:t>治験参加中に、あなたもしくはあなたのパートナーが妊娠した場合</w:t>
      </w:r>
    </w:p>
    <w:p w14:paraId="20C45EB5" w14:textId="059C0B83" w:rsidR="007F6105" w:rsidRPr="0087404A" w:rsidRDefault="007F6105" w:rsidP="007C770A">
      <w:pPr>
        <w:pStyle w:val="af4"/>
        <w:ind w:left="420"/>
      </w:pPr>
      <w:r w:rsidRPr="0087404A">
        <w:rPr>
          <w:rFonts w:hint="eastAsia"/>
        </w:rPr>
        <w:t>この</w:t>
      </w:r>
      <w:r w:rsidRPr="0087404A">
        <w:t>治験薬は、胎児への安全性が確立していません。治験参加中は適切な避妊が必要となります。その後の妊娠経過などの情報を提供していただくことがあります。</w:t>
      </w:r>
    </w:p>
    <w:p w14:paraId="453A8E7E" w14:textId="77777777" w:rsidR="007F6105" w:rsidRPr="0087404A" w:rsidRDefault="007F6105" w:rsidP="007C770A">
      <w:pPr>
        <w:pStyle w:val="af4"/>
        <w:ind w:left="420"/>
      </w:pPr>
    </w:p>
    <w:p w14:paraId="319F7E6F" w14:textId="66F1EE79" w:rsidR="007E1E7B" w:rsidRPr="0087404A" w:rsidRDefault="007F6105" w:rsidP="007C770A">
      <w:pPr>
        <w:topLinePunct/>
      </w:pPr>
      <w:r w:rsidRPr="0087404A">
        <w:rPr>
          <w:rFonts w:hint="eastAsia"/>
        </w:rPr>
        <w:t>●その他</w:t>
      </w:r>
    </w:p>
    <w:p w14:paraId="02B8EDDE" w14:textId="42C89D52" w:rsidR="00DC1AFD" w:rsidRPr="0087404A" w:rsidRDefault="00DC1AFD" w:rsidP="00C073C5">
      <w:pPr>
        <w:pStyle w:val="af4"/>
        <w:numPr>
          <w:ilvl w:val="0"/>
          <w:numId w:val="9"/>
        </w:numPr>
        <w:topLinePunct/>
      </w:pPr>
      <w:r w:rsidRPr="0087404A">
        <w:t>残った治験薬や服用し忘れた治験薬、</w:t>
      </w:r>
      <w:r w:rsidR="007F6105" w:rsidRPr="0087404A">
        <w:rPr>
          <w:rFonts w:hint="eastAsia"/>
        </w:rPr>
        <w:t>および</w:t>
      </w:r>
      <w:r w:rsidRPr="0087404A">
        <w:t>空になった容器などは次回来院時に必ず返却してください。</w:t>
      </w:r>
    </w:p>
    <w:p w14:paraId="0B8A18C5" w14:textId="43821DF1" w:rsidR="00DC1AFD" w:rsidRPr="0087404A" w:rsidRDefault="00DC1AFD" w:rsidP="00C073C5">
      <w:pPr>
        <w:pStyle w:val="af4"/>
        <w:numPr>
          <w:ilvl w:val="0"/>
          <w:numId w:val="9"/>
        </w:numPr>
        <w:topLinePunct/>
      </w:pPr>
      <w:r w:rsidRPr="0087404A">
        <w:t>服用の際などに落とした治験薬は、捨てずに（未使用の治験薬とは区別して）次回</w:t>
      </w:r>
      <w:r w:rsidR="007F6105" w:rsidRPr="0087404A">
        <w:rPr>
          <w:rFonts w:hint="eastAsia"/>
        </w:rPr>
        <w:t>、</w:t>
      </w:r>
      <w:r w:rsidRPr="0087404A">
        <w:t>来院時に返却してください。</w:t>
      </w:r>
    </w:p>
    <w:p w14:paraId="5E7AA231" w14:textId="77777777" w:rsidR="00DC1AFD" w:rsidRPr="0087404A" w:rsidRDefault="00DC1AFD" w:rsidP="00C073C5">
      <w:pPr>
        <w:pStyle w:val="af4"/>
        <w:numPr>
          <w:ilvl w:val="0"/>
          <w:numId w:val="9"/>
        </w:numPr>
        <w:topLinePunct/>
      </w:pPr>
      <w:r w:rsidRPr="0087404A">
        <w:t>この治験に関する情報は、治験依頼者の機密情報となりますので、SNSなどに掲載するのはご遠慮ください（治験薬の写真掲載なども含みます）。</w:t>
      </w:r>
    </w:p>
    <w:bookmarkEnd w:id="68"/>
    <w:p w14:paraId="21AD14B5" w14:textId="77777777" w:rsidR="00DC1AFD" w:rsidRPr="0087404A" w:rsidRDefault="00DC1AFD" w:rsidP="00DC1AFD">
      <w:pPr>
        <w:topLinePunct/>
      </w:pPr>
    </w:p>
    <w:p w14:paraId="0800349B" w14:textId="7DD1E3BF" w:rsidR="00DC1AFD" w:rsidRPr="007C770A" w:rsidRDefault="007274EA" w:rsidP="00C073C5">
      <w:pPr>
        <w:pStyle w:val="1"/>
        <w:numPr>
          <w:ilvl w:val="0"/>
          <w:numId w:val="0"/>
        </w:numPr>
      </w:pPr>
      <w:bookmarkStart w:id="69" w:name="_Toc111470080"/>
      <w:bookmarkStart w:id="70" w:name="_Toc116641479"/>
      <w:r w:rsidRPr="002B154B">
        <w:rPr>
          <w:highlight w:val="lightGray"/>
        </w:rPr>
        <w:t>16．</w:t>
      </w:r>
      <w:r w:rsidR="00DC1AFD" w:rsidRPr="002B154B">
        <w:rPr>
          <w:highlight w:val="lightGray"/>
        </w:rPr>
        <w:t>治験の実施および治験審査委員会について</w:t>
      </w:r>
      <w:bookmarkEnd w:id="69"/>
      <w:bookmarkEnd w:id="70"/>
    </w:p>
    <w:p w14:paraId="06E47E58" w14:textId="09A7F819" w:rsidR="00DC1AFD" w:rsidRPr="002B154B" w:rsidRDefault="00DC1AFD" w:rsidP="007E5D45">
      <w:pPr>
        <w:topLinePunct/>
        <w:ind w:firstLine="240"/>
        <w:rPr>
          <w:highlight w:val="lightGray"/>
        </w:rPr>
      </w:pPr>
      <w:r w:rsidRPr="002B154B">
        <w:rPr>
          <w:highlight w:val="lightGray"/>
        </w:rPr>
        <w:t>治験を実施する医療機関の長は、この治験の実施について</w:t>
      </w:r>
      <w:r w:rsidR="007F6105" w:rsidRPr="002B154B">
        <w:rPr>
          <w:rFonts w:hint="eastAsia"/>
          <w:highlight w:val="lightGray"/>
        </w:rPr>
        <w:t>、</w:t>
      </w:r>
      <w:r w:rsidRPr="002B154B">
        <w:rPr>
          <w:highlight w:val="lightGray"/>
        </w:rPr>
        <w:t>「治験審査委員会」の意見を聴くことが求められています。</w:t>
      </w:r>
    </w:p>
    <w:p w14:paraId="003A5D17" w14:textId="77777777" w:rsidR="007F6105" w:rsidRPr="002B154B" w:rsidRDefault="00DC1AFD" w:rsidP="00C073C5">
      <w:pPr>
        <w:topLinePunct/>
        <w:ind w:firstLineChars="100" w:firstLine="240"/>
        <w:rPr>
          <w:highlight w:val="lightGray"/>
        </w:rPr>
      </w:pPr>
      <w:r w:rsidRPr="002B154B">
        <w:rPr>
          <w:rFonts w:hint="eastAsia"/>
          <w:highlight w:val="lightGray"/>
        </w:rPr>
        <w:t>「治験審査委員会」は</w:t>
      </w:r>
      <w:r w:rsidR="007F6105" w:rsidRPr="002B154B">
        <w:rPr>
          <w:rFonts w:hint="eastAsia"/>
          <w:highlight w:val="lightGray"/>
        </w:rPr>
        <w:t>、</w:t>
      </w:r>
      <w:r w:rsidRPr="002B154B">
        <w:rPr>
          <w:rFonts w:hint="eastAsia"/>
          <w:highlight w:val="lightGray"/>
        </w:rPr>
        <w:t>当院院長から</w:t>
      </w:r>
      <w:r w:rsidR="008629A6" w:rsidRPr="002B154B">
        <w:rPr>
          <w:rFonts w:hint="eastAsia"/>
          <w:highlight w:val="lightGray"/>
        </w:rPr>
        <w:t>審査を</w:t>
      </w:r>
      <w:r w:rsidRPr="002B154B">
        <w:rPr>
          <w:rFonts w:hint="eastAsia"/>
          <w:highlight w:val="lightGray"/>
        </w:rPr>
        <w:t>依頼された治験について、参加される患者さんの人権や安全性などに問題ないかを科学的・倫理的観点などから調査や審議するところで、医療または臨床試験に関する専門知識を有する人や</w:t>
      </w:r>
      <w:r w:rsidR="007F6105" w:rsidRPr="002B154B">
        <w:rPr>
          <w:rFonts w:hint="eastAsia"/>
          <w:highlight w:val="lightGray"/>
        </w:rPr>
        <w:t>、</w:t>
      </w:r>
      <w:r w:rsidRPr="002B154B">
        <w:rPr>
          <w:rFonts w:hint="eastAsia"/>
          <w:highlight w:val="lightGray"/>
        </w:rPr>
        <w:t>これらの専門以外の人、また、当院と利害関係のない病院外の人から構成され</w:t>
      </w:r>
      <w:r w:rsidR="007F6105" w:rsidRPr="002B154B">
        <w:rPr>
          <w:rFonts w:hint="eastAsia"/>
          <w:highlight w:val="lightGray"/>
        </w:rPr>
        <w:t>、</w:t>
      </w:r>
      <w:r w:rsidRPr="002B154B">
        <w:rPr>
          <w:rFonts w:hint="eastAsia"/>
          <w:highlight w:val="lightGray"/>
        </w:rPr>
        <w:t>審査がより公正に行われるようにされています。</w:t>
      </w:r>
      <w:bookmarkStart w:id="71" w:name="_Hlk112250177"/>
    </w:p>
    <w:p w14:paraId="174D09A4" w14:textId="54E5E672" w:rsidR="00DC1AFD" w:rsidRPr="0087404A" w:rsidRDefault="00B57F49" w:rsidP="00C073C5">
      <w:pPr>
        <w:topLinePunct/>
        <w:ind w:firstLineChars="100" w:firstLine="240"/>
      </w:pPr>
      <w:r w:rsidRPr="002B154B">
        <w:rPr>
          <w:rFonts w:hint="eastAsia"/>
          <w:highlight w:val="lightGray"/>
        </w:rPr>
        <w:t>こ</w:t>
      </w:r>
      <w:r w:rsidR="00DC1AFD" w:rsidRPr="002B154B">
        <w:rPr>
          <w:rFonts w:hint="eastAsia"/>
          <w:highlight w:val="lightGray"/>
        </w:rPr>
        <w:t>の治験審査委員会の手順書、委員名簿および会議の記録の概要に関する資料は、水戸医療センターのホームページに掲載され、どなたでも閲覧することができます。また</w:t>
      </w:r>
      <w:r w:rsidR="007F6105" w:rsidRPr="002B154B">
        <w:rPr>
          <w:rFonts w:hint="eastAsia"/>
          <w:highlight w:val="lightGray"/>
        </w:rPr>
        <w:t>、</w:t>
      </w:r>
      <w:r w:rsidR="00DC1AFD" w:rsidRPr="002B154B">
        <w:rPr>
          <w:rFonts w:hint="eastAsia"/>
          <w:highlight w:val="lightGray"/>
        </w:rPr>
        <w:t>直接資料を確認することも可能ですので、希望される方は臨床研究コーディネーターにお申し出くださ</w:t>
      </w:r>
      <w:r w:rsidRPr="002B154B">
        <w:rPr>
          <w:rFonts w:hint="eastAsia"/>
          <w:highlight w:val="lightGray"/>
        </w:rPr>
        <w:t>い</w:t>
      </w:r>
      <w:r w:rsidR="00DC1AFD" w:rsidRPr="002B154B">
        <w:rPr>
          <w:rFonts w:hint="eastAsia"/>
          <w:highlight w:val="lightGray"/>
        </w:rPr>
        <w:t>。</w:t>
      </w:r>
    </w:p>
    <w:p w14:paraId="616A5C16" w14:textId="7D94F7BA" w:rsidR="00DC1AFD" w:rsidRPr="0087404A" w:rsidRDefault="000A6CA0" w:rsidP="007C770A">
      <w:pPr>
        <w:topLinePunct/>
        <w:ind w:left="6804" w:right="240"/>
      </w:pPr>
      <w:r w:rsidRPr="0087404A">
        <w:rPr>
          <w:rFonts w:hAnsi="Century" w:cs="Times New Roman" w:hint="eastAsia"/>
          <w:noProof/>
          <w:szCs w:val="24"/>
        </w:rPr>
        <mc:AlternateContent>
          <mc:Choice Requires="wps">
            <w:drawing>
              <wp:anchor distT="0" distB="0" distL="114300" distR="114300" simplePos="0" relativeHeight="251735040" behindDoc="0" locked="0" layoutInCell="1" allowOverlap="1" wp14:anchorId="72B3F83F" wp14:editId="55F5D8D9">
                <wp:simplePos x="0" y="0"/>
                <wp:positionH relativeFrom="column">
                  <wp:posOffset>4673651</wp:posOffset>
                </wp:positionH>
                <wp:positionV relativeFrom="paragraph">
                  <wp:posOffset>190957</wp:posOffset>
                </wp:positionV>
                <wp:extent cx="923067" cy="468034"/>
                <wp:effectExtent l="0" t="0" r="0" b="8255"/>
                <wp:wrapNone/>
                <wp:docPr id="15" name="テキスト ボックス 15"/>
                <wp:cNvGraphicFramePr/>
                <a:graphic xmlns:a="http://schemas.openxmlformats.org/drawingml/2006/main">
                  <a:graphicData uri="http://schemas.microsoft.com/office/word/2010/wordprocessingShape">
                    <wps:wsp>
                      <wps:cNvSpPr txBox="1"/>
                      <wps:spPr>
                        <a:xfrm>
                          <a:off x="0" y="0"/>
                          <a:ext cx="923067" cy="468034"/>
                        </a:xfrm>
                        <a:prstGeom prst="rect">
                          <a:avLst/>
                        </a:prstGeom>
                        <a:solidFill>
                          <a:sysClr val="window" lastClr="FFFFFF"/>
                        </a:solidFill>
                        <a:ln w="6350">
                          <a:noFill/>
                        </a:ln>
                      </wps:spPr>
                      <wps:txbx>
                        <w:txbxContent>
                          <w:p w14:paraId="515B5ECE" w14:textId="77777777" w:rsidR="00121D4B" w:rsidRPr="007C770A" w:rsidRDefault="00121D4B" w:rsidP="00121D4B">
                            <w:pPr>
                              <w:spacing w:line="0" w:lineRule="atLeast"/>
                              <w:rPr>
                                <w:rFonts w:hAnsi="HG丸ｺﾞｼｯｸM-PRO"/>
                                <w:sz w:val="8"/>
                                <w:szCs w:val="8"/>
                              </w:rPr>
                            </w:pPr>
                            <w:r w:rsidRPr="007C770A">
                              <w:rPr>
                                <w:rFonts w:hAnsi="HG丸ｺﾞｼｯｸM-PRO" w:hint="eastAsia"/>
                                <w:sz w:val="8"/>
                                <w:szCs w:val="8"/>
                              </w:rPr>
                              <w:t>独立行政法人国立病院機構</w:t>
                            </w:r>
                            <w:r w:rsidRPr="007C770A">
                              <w:rPr>
                                <w:rFonts w:hAnsi="HG丸ｺﾞｼｯｸM-PRO"/>
                                <w:sz w:val="8"/>
                                <w:szCs w:val="8"/>
                              </w:rPr>
                              <w:t xml:space="preserve"> </w:t>
                            </w:r>
                          </w:p>
                          <w:p w14:paraId="3950DCF4" w14:textId="77777777" w:rsidR="00121D4B" w:rsidRPr="007C770A" w:rsidRDefault="00121D4B" w:rsidP="00121D4B">
                            <w:pPr>
                              <w:spacing w:line="0" w:lineRule="atLeast"/>
                              <w:rPr>
                                <w:rFonts w:hAnsi="HG丸ｺﾞｼｯｸM-PRO"/>
                                <w:sz w:val="8"/>
                                <w:szCs w:val="8"/>
                              </w:rPr>
                            </w:pPr>
                            <w:r w:rsidRPr="007C770A">
                              <w:rPr>
                                <w:rFonts w:hAnsi="HG丸ｺﾞｼｯｸM-PRO" w:hint="eastAsia"/>
                                <w:sz w:val="8"/>
                                <w:szCs w:val="8"/>
                              </w:rPr>
                              <w:t>水戸医療センター</w:t>
                            </w:r>
                          </w:p>
                          <w:p w14:paraId="6E39477E" w14:textId="77777777" w:rsidR="00121D4B" w:rsidRPr="00121D4B" w:rsidRDefault="00121D4B" w:rsidP="00121D4B">
                            <w:pPr>
                              <w:ind w:firstLineChars="100" w:firstLine="120"/>
                              <w:rPr>
                                <w:rFonts w:hAnsi="HG丸ｺﾞｼｯｸM-PRO"/>
                                <w:sz w:val="12"/>
                                <w:szCs w:val="12"/>
                              </w:rPr>
                            </w:pPr>
                            <w:r w:rsidRPr="000A6CA0">
                              <w:rPr>
                                <w:rFonts w:hAnsi="HG丸ｺﾞｼｯｸM-PRO" w:hint="eastAsia"/>
                                <w:sz w:val="12"/>
                                <w:szCs w:val="12"/>
                              </w:rPr>
                              <w:t>受託研究審査委員</w:t>
                            </w:r>
                            <w:r w:rsidRPr="00121D4B">
                              <w:rPr>
                                <w:rFonts w:hAnsi="HG丸ｺﾞｼｯｸM-PRO" w:hint="eastAsia"/>
                                <w:sz w:val="12"/>
                                <w:szCs w:val="12"/>
                              </w:rPr>
                              <w:t>会</w:t>
                            </w:r>
                          </w:p>
                          <w:p w14:paraId="26789839" w14:textId="77777777" w:rsidR="00121D4B" w:rsidRPr="00D55D7F" w:rsidRDefault="00121D4B" w:rsidP="00121D4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F83F" id="テキスト ボックス 15" o:spid="_x0000_s1046" type="#_x0000_t202" style="position:absolute;left:0;text-align:left;margin-left:368pt;margin-top:15.05pt;width:72.7pt;height:3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" fillcolor="window" stroked="f" strokeweight=".5pt">
                <v:textbox>
                  <w:txbxContent>
                    <w:p w14:paraId="515B5ECE" w14:textId="77777777" w:rsidR="00121D4B" w:rsidRPr="007C770A" w:rsidRDefault="00121D4B" w:rsidP="00121D4B">
                      <w:pPr>
                        <w:spacing w:line="0" w:lineRule="atLeast"/>
                        <w:rPr>
                          <w:rFonts w:hAnsi="HG丸ｺﾞｼｯｸM-PRO"/>
                          <w:sz w:val="8"/>
                          <w:szCs w:val="8"/>
                        </w:rPr>
                      </w:pPr>
                      <w:r w:rsidRPr="007C770A">
                        <w:rPr>
                          <w:rFonts w:hAnsi="HG丸ｺﾞｼｯｸM-PRO" w:hint="eastAsia"/>
                          <w:sz w:val="8"/>
                          <w:szCs w:val="8"/>
                        </w:rPr>
                        <w:t>独立行政法人国立病院機構</w:t>
                      </w:r>
                      <w:r w:rsidRPr="007C770A">
                        <w:rPr>
                          <w:rFonts w:hAnsi="HG丸ｺﾞｼｯｸM-PRO"/>
                          <w:sz w:val="8"/>
                          <w:szCs w:val="8"/>
                        </w:rPr>
                        <w:t xml:space="preserve"> </w:t>
                      </w:r>
                    </w:p>
                    <w:p w14:paraId="3950DCF4" w14:textId="77777777" w:rsidR="00121D4B" w:rsidRPr="007C770A" w:rsidRDefault="00121D4B" w:rsidP="00121D4B">
                      <w:pPr>
                        <w:spacing w:line="0" w:lineRule="atLeast"/>
                        <w:rPr>
                          <w:rFonts w:hAnsi="HG丸ｺﾞｼｯｸM-PRO"/>
                          <w:sz w:val="8"/>
                          <w:szCs w:val="8"/>
                        </w:rPr>
                      </w:pPr>
                      <w:r w:rsidRPr="007C770A">
                        <w:rPr>
                          <w:rFonts w:hAnsi="HG丸ｺﾞｼｯｸM-PRO" w:hint="eastAsia"/>
                          <w:sz w:val="8"/>
                          <w:szCs w:val="8"/>
                        </w:rPr>
                        <w:t>水戸医療センター</w:t>
                      </w:r>
                    </w:p>
                    <w:p w14:paraId="6E39477E" w14:textId="77777777" w:rsidR="00121D4B" w:rsidRPr="00121D4B" w:rsidRDefault="00121D4B" w:rsidP="00121D4B">
                      <w:pPr>
                        <w:ind w:firstLineChars="100" w:firstLine="120"/>
                        <w:rPr>
                          <w:rFonts w:hAnsi="HG丸ｺﾞｼｯｸM-PRO"/>
                          <w:sz w:val="12"/>
                          <w:szCs w:val="12"/>
                        </w:rPr>
                      </w:pPr>
                      <w:r w:rsidRPr="000A6CA0">
                        <w:rPr>
                          <w:rFonts w:hAnsi="HG丸ｺﾞｼｯｸM-PRO" w:hint="eastAsia"/>
                          <w:sz w:val="12"/>
                          <w:szCs w:val="12"/>
                        </w:rPr>
                        <w:t>受託研究審査委員</w:t>
                      </w:r>
                      <w:r w:rsidRPr="00121D4B">
                        <w:rPr>
                          <w:rFonts w:hAnsi="HG丸ｺﾞｼｯｸM-PRO" w:hint="eastAsia"/>
                          <w:sz w:val="12"/>
                          <w:szCs w:val="12"/>
                        </w:rPr>
                        <w:t>会</w:t>
                      </w:r>
                    </w:p>
                    <w:p w14:paraId="26789839" w14:textId="77777777" w:rsidR="00121D4B" w:rsidRPr="00D55D7F" w:rsidRDefault="00121D4B" w:rsidP="00121D4B">
                      <w:pPr>
                        <w:rPr>
                          <w:rFonts w:ascii="ＭＳ 明朝" w:eastAsia="ＭＳ 明朝" w:hAnsi="ＭＳ 明朝"/>
                        </w:rPr>
                      </w:pPr>
                    </w:p>
                  </w:txbxContent>
                </v:textbox>
              </v:shape>
            </w:pict>
          </mc:Fallback>
        </mc:AlternateContent>
      </w:r>
      <w:r w:rsidR="00B57F49" w:rsidRPr="0087404A">
        <w:rPr>
          <w:noProof/>
        </w:rPr>
        <w:drawing>
          <wp:inline distT="0" distB="0" distL="0" distR="0" wp14:anchorId="2068CF80" wp14:editId="6FD09C2F">
            <wp:extent cx="1615660" cy="1226410"/>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4558" cy="1233164"/>
                    </a:xfrm>
                    <a:prstGeom prst="rect">
                      <a:avLst/>
                    </a:prstGeom>
                    <a:noFill/>
                    <a:ln>
                      <a:noFill/>
                    </a:ln>
                  </pic:spPr>
                </pic:pic>
              </a:graphicData>
            </a:graphic>
          </wp:inline>
        </w:drawing>
      </w:r>
      <w:bookmarkEnd w:id="71"/>
    </w:p>
    <w:p w14:paraId="485BA653" w14:textId="199A9A17" w:rsidR="00DC1AFD" w:rsidRPr="002B154B" w:rsidRDefault="00DC1AFD" w:rsidP="00C073C5">
      <w:pPr>
        <w:pStyle w:val="1"/>
        <w:numPr>
          <w:ilvl w:val="0"/>
          <w:numId w:val="14"/>
        </w:numPr>
        <w:ind w:left="0" w:firstLine="0"/>
        <w:rPr>
          <w:highlight w:val="lightGray"/>
        </w:rPr>
      </w:pPr>
      <w:bookmarkStart w:id="72" w:name="_Toc111470081"/>
      <w:bookmarkStart w:id="73" w:name="_Toc116641480"/>
      <w:r w:rsidRPr="002B154B">
        <w:rPr>
          <w:highlight w:val="lightGray"/>
        </w:rPr>
        <w:t>大規模災害時の対応について</w:t>
      </w:r>
      <w:bookmarkEnd w:id="72"/>
      <w:bookmarkEnd w:id="73"/>
    </w:p>
    <w:p w14:paraId="0942AB5C" w14:textId="3EF0CA4A" w:rsidR="00DC1AFD" w:rsidRPr="002B154B" w:rsidRDefault="00DC1AFD" w:rsidP="00DC1AFD">
      <w:pPr>
        <w:topLinePunct/>
        <w:rPr>
          <w:highlight w:val="lightGray"/>
        </w:rPr>
      </w:pPr>
      <w:r w:rsidRPr="002B154B">
        <w:rPr>
          <w:rFonts w:hint="eastAsia"/>
          <w:highlight w:val="lightGray"/>
        </w:rPr>
        <w:t xml:space="preserve">　大規模災害が起こった場合、あなたの安否を確認するために、事前に確認</w:t>
      </w:r>
      <w:r w:rsidR="0032027D" w:rsidRPr="002B154B">
        <w:rPr>
          <w:rFonts w:hint="eastAsia"/>
          <w:highlight w:val="lightGray"/>
        </w:rPr>
        <w:t>した</w:t>
      </w:r>
      <w:r w:rsidRPr="002B154B">
        <w:rPr>
          <w:rFonts w:hint="eastAsia"/>
          <w:highlight w:val="lightGray"/>
        </w:rPr>
        <w:t>電話番号に連絡する場合があります。</w:t>
      </w:r>
      <w:r w:rsidRPr="002B154B">
        <w:rPr>
          <w:highlight w:val="lightGray"/>
        </w:rPr>
        <w:t xml:space="preserve"> </w:t>
      </w:r>
    </w:p>
    <w:p w14:paraId="5DB4AA95" w14:textId="63473BEF" w:rsidR="00DC1AFD" w:rsidRPr="002B154B" w:rsidRDefault="00DC1AFD" w:rsidP="007E5D45">
      <w:pPr>
        <w:topLinePunct/>
        <w:ind w:firstLine="240"/>
        <w:rPr>
          <w:highlight w:val="lightGray"/>
        </w:rPr>
      </w:pPr>
      <w:r w:rsidRPr="002B154B">
        <w:rPr>
          <w:rFonts w:hint="eastAsia"/>
          <w:highlight w:val="lightGray"/>
        </w:rPr>
        <w:t>また、大規模災害発生時には、通信網の混乱が予想されますので、治験参加期間中の患者さんの安否や被災状況の確認のために災害用伝言ダイヤル「</w:t>
      </w:r>
      <w:r w:rsidRPr="002B154B">
        <w:rPr>
          <w:highlight w:val="lightGray"/>
        </w:rPr>
        <w:t>171」の利用をお願いしています。</w:t>
      </w:r>
    </w:p>
    <w:p w14:paraId="7700FEE0" w14:textId="77777777" w:rsidR="00DC1AFD" w:rsidRPr="0087404A" w:rsidRDefault="00DC1AFD" w:rsidP="00DC1AFD">
      <w:pPr>
        <w:topLinePunct/>
        <w:rPr>
          <w:sz w:val="22"/>
        </w:rPr>
      </w:pPr>
      <w:bookmarkStart w:id="74" w:name="_Hlk112252159"/>
      <w:r w:rsidRPr="002B154B">
        <w:rPr>
          <w:rFonts w:hint="eastAsia"/>
          <w:sz w:val="22"/>
          <w:highlight w:val="lightGray"/>
        </w:rPr>
        <w:t>※</w:t>
      </w:r>
      <w:bookmarkEnd w:id="74"/>
      <w:r w:rsidRPr="002B154B">
        <w:rPr>
          <w:rFonts w:hint="eastAsia"/>
          <w:sz w:val="22"/>
          <w:highlight w:val="lightGray"/>
        </w:rPr>
        <w:t>災害伝言ダイヤル「</w:t>
      </w:r>
      <w:r w:rsidRPr="002B154B">
        <w:rPr>
          <w:sz w:val="22"/>
          <w:highlight w:val="lightGray"/>
        </w:rPr>
        <w:t>171」とは地震、噴火などの災害の発生により、被災地への通信が増加し、つながりにくい状況になった場合に提供が開始される声の伝言板です（NTT東日本ホームページより引用）。災害伝言ダイヤルの使用方法については、総務省のホームページより最新情報をご確認いただけます。</w:t>
      </w:r>
    </w:p>
    <w:p w14:paraId="7C3ED507" w14:textId="77777777" w:rsidR="008C24D8" w:rsidRPr="0087404A" w:rsidRDefault="008C24D8" w:rsidP="00DC1AFD">
      <w:pPr>
        <w:topLinePunct/>
        <w:sectPr w:rsidR="008C24D8" w:rsidRPr="0087404A" w:rsidSect="00AC4084">
          <w:footerReference w:type="default" r:id="rId20"/>
          <w:pgSz w:w="11906" w:h="16838"/>
          <w:pgMar w:top="1418" w:right="1361" w:bottom="1418" w:left="1361" w:header="397" w:footer="397" w:gutter="0"/>
          <w:pgNumType w:start="1"/>
          <w:cols w:space="425"/>
          <w:docGrid w:type="lines" w:linePitch="560"/>
        </w:sectPr>
      </w:pPr>
    </w:p>
    <w:p w14:paraId="2551F371" w14:textId="77777777" w:rsidR="006E41A6" w:rsidRDefault="006E41A6" w:rsidP="006E41A6">
      <w:pPr>
        <w:spacing w:after="100" w:line="0" w:lineRule="atLeast"/>
        <w:ind w:right="284" w:firstLineChars="1215" w:firstLine="3415"/>
        <w:rPr>
          <w:rFonts w:hAnsi="ＭＳ ゴシック" w:cs="Times New Roman"/>
          <w:b/>
          <w:color w:val="000000"/>
          <w:sz w:val="28"/>
          <w:szCs w:val="28"/>
        </w:rPr>
      </w:pPr>
      <w:r>
        <w:rPr>
          <w:rFonts w:hAnsi="ＭＳ ゴシック" w:cs="Times New Roman" w:hint="eastAsia"/>
          <w:b/>
          <w:noProof/>
          <w:color w:val="000000"/>
          <w:sz w:val="28"/>
          <w:szCs w:val="28"/>
        </w:rPr>
        <mc:AlternateContent>
          <mc:Choice Requires="wps">
            <w:drawing>
              <wp:anchor distT="0" distB="0" distL="114300" distR="114300" simplePos="0" relativeHeight="251738112" behindDoc="0" locked="0" layoutInCell="1" allowOverlap="1" wp14:anchorId="551844CA" wp14:editId="1F13D745">
                <wp:simplePos x="0" y="0"/>
                <wp:positionH relativeFrom="column">
                  <wp:posOffset>4396105</wp:posOffset>
                </wp:positionH>
                <wp:positionV relativeFrom="paragraph">
                  <wp:posOffset>-64957</wp:posOffset>
                </wp:positionV>
                <wp:extent cx="1398495" cy="324000"/>
                <wp:effectExtent l="0" t="0" r="11430" b="19050"/>
                <wp:wrapNone/>
                <wp:docPr id="178213838" name="テキスト ボックス 178213838"/>
                <wp:cNvGraphicFramePr/>
                <a:graphic xmlns:a="http://schemas.openxmlformats.org/drawingml/2006/main">
                  <a:graphicData uri="http://schemas.microsoft.com/office/word/2010/wordprocessingShape">
                    <wps:wsp>
                      <wps:cNvSpPr txBox="1"/>
                      <wps:spPr>
                        <a:xfrm>
                          <a:off x="0" y="0"/>
                          <a:ext cx="1398495" cy="324000"/>
                        </a:xfrm>
                        <a:prstGeom prst="rect">
                          <a:avLst/>
                        </a:prstGeom>
                        <a:solidFill>
                          <a:sysClr val="window" lastClr="FFFFFF"/>
                        </a:solidFill>
                        <a:ln w="6350">
                          <a:solidFill>
                            <a:prstClr val="black"/>
                          </a:solidFill>
                        </a:ln>
                      </wps:spPr>
                      <wps:txbx>
                        <w:txbxContent>
                          <w:p w14:paraId="011705BD" w14:textId="77777777" w:rsidR="006E41A6" w:rsidRDefault="006E41A6" w:rsidP="006E41A6">
                            <w:pPr>
                              <w:jc w:val="center"/>
                            </w:pPr>
                            <w:r>
                              <w:rPr>
                                <w:rFonts w:hint="eastAsia"/>
                              </w:rPr>
                              <w:t>カルテ保管用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44CA" id="テキスト ボックス 178213838" o:spid="_x0000_s1047" type="#_x0000_t202" style="position:absolute;left:0;text-align:left;margin-left:346.15pt;margin-top:-5.1pt;width:110.1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" fillcolor="window" strokeweight=".5pt">
                <v:textbox>
                  <w:txbxContent>
                    <w:p w14:paraId="011705BD" w14:textId="77777777" w:rsidR="006E41A6" w:rsidRDefault="006E41A6" w:rsidP="006E41A6">
                      <w:pPr>
                        <w:jc w:val="center"/>
                      </w:pPr>
                      <w:r>
                        <w:rPr>
                          <w:rFonts w:hint="eastAsia"/>
                        </w:rPr>
                        <w:t>カルテ保管用</w:t>
                      </w:r>
                    </w:p>
                  </w:txbxContent>
                </v:textbox>
              </v:shape>
            </w:pict>
          </mc:Fallback>
        </mc:AlternateContent>
      </w:r>
    </w:p>
    <w:p w14:paraId="53F4FB6F" w14:textId="77777777" w:rsidR="006E41A6" w:rsidRPr="005115F4" w:rsidRDefault="006E41A6" w:rsidP="006E41A6">
      <w:pPr>
        <w:spacing w:after="100" w:line="0" w:lineRule="atLeast"/>
        <w:ind w:right="284" w:firstLineChars="1215" w:firstLine="3415"/>
        <w:rPr>
          <w:rFonts w:hAnsi="ＭＳ 明朝" w:cs="Times New Roman"/>
          <w:sz w:val="28"/>
          <w:szCs w:val="28"/>
        </w:rPr>
      </w:pPr>
      <w:r w:rsidRPr="005115F4">
        <w:rPr>
          <w:rFonts w:hAnsi="ＭＳ ゴシック" w:cs="Times New Roman" w:hint="eastAsia"/>
          <w:b/>
          <w:color w:val="000000"/>
          <w:sz w:val="28"/>
          <w:szCs w:val="28"/>
        </w:rPr>
        <w:t>同意書</w:t>
      </w:r>
    </w:p>
    <w:p w14:paraId="785EB2CE" w14:textId="77777777" w:rsidR="006E41A6" w:rsidRPr="005115F4" w:rsidRDefault="006E41A6" w:rsidP="006E41A6">
      <w:pPr>
        <w:spacing w:before="100" w:after="100"/>
        <w:ind w:left="220" w:hangingChars="100" w:hanging="220"/>
        <w:jc w:val="left"/>
        <w:rPr>
          <w:rFonts w:hAnsi="ＭＳ 明朝" w:cs="Times New Roman"/>
          <w:sz w:val="22"/>
          <w:szCs w:val="24"/>
          <w:u w:val="single"/>
        </w:rPr>
      </w:pPr>
      <w:r w:rsidRPr="005115F4">
        <w:rPr>
          <w:rFonts w:hAnsi="ＭＳ 明朝" w:cs="Times New Roman" w:hint="eastAsia"/>
          <w:sz w:val="22"/>
          <w:szCs w:val="24"/>
          <w:u w:val="single"/>
        </w:rPr>
        <w:t>独立行政法人国立病院機構　水戸医療センター院長 殿</w:t>
      </w:r>
    </w:p>
    <w:p w14:paraId="63FE6EBD" w14:textId="77777777" w:rsidR="006E41A6" w:rsidRPr="005115F4" w:rsidRDefault="006E41A6" w:rsidP="006E41A6">
      <w:pPr>
        <w:spacing w:before="100" w:after="100"/>
        <w:ind w:left="220" w:hangingChars="100" w:hanging="220"/>
        <w:jc w:val="left"/>
        <w:rPr>
          <w:rFonts w:hAnsi="ＭＳ 明朝" w:cs="Times New Roman"/>
          <w:sz w:val="22"/>
        </w:rPr>
      </w:pPr>
      <w:r w:rsidRPr="005115F4">
        <w:rPr>
          <w:rFonts w:hAnsi="ＭＳ 明朝" w:cs="Times New Roman" w:hint="eastAsia"/>
          <w:sz w:val="22"/>
        </w:rPr>
        <w:t>治験課題名：｢｣</w:t>
      </w:r>
    </w:p>
    <w:p w14:paraId="32EB23B3" w14:textId="77777777" w:rsidR="006E41A6" w:rsidRPr="005115F4" w:rsidRDefault="006E41A6" w:rsidP="006E41A6">
      <w:pPr>
        <w:spacing w:line="0" w:lineRule="atLeast"/>
        <w:ind w:left="180" w:hangingChars="100" w:hanging="180"/>
        <w:jc w:val="left"/>
        <w:rPr>
          <w:rFonts w:hAnsi="ＭＳ 明朝" w:cs="Times New Roman"/>
          <w:sz w:val="18"/>
          <w:szCs w:val="18"/>
        </w:rPr>
      </w:pPr>
    </w:p>
    <w:p w14:paraId="01C5581B" w14:textId="77777777" w:rsidR="006E41A6" w:rsidRPr="005115F4" w:rsidRDefault="006E41A6" w:rsidP="006E41A6">
      <w:pPr>
        <w:spacing w:line="0" w:lineRule="atLeast"/>
        <w:rPr>
          <w:rFonts w:hAnsi="ＭＳ 明朝" w:cs="Times New Roman"/>
          <w:sz w:val="18"/>
          <w:szCs w:val="18"/>
        </w:rPr>
      </w:pPr>
    </w:p>
    <w:p w14:paraId="0AD1C1A1" w14:textId="77777777" w:rsidR="006E41A6" w:rsidRPr="005115F4" w:rsidRDefault="006E41A6" w:rsidP="006E41A6">
      <w:pPr>
        <w:spacing w:line="0" w:lineRule="atLeast"/>
        <w:ind w:firstLineChars="50" w:firstLine="100"/>
        <w:rPr>
          <w:rFonts w:hAnsi="ＭＳ 明朝" w:cs="Times New Roman"/>
          <w:sz w:val="20"/>
          <w:szCs w:val="20"/>
        </w:rPr>
      </w:pPr>
      <w:r w:rsidRPr="005115F4">
        <w:rPr>
          <w:rFonts w:hAnsi="ＭＳ 明朝" w:cs="Times New Roman" w:hint="eastAsia"/>
          <w:sz w:val="20"/>
          <w:szCs w:val="20"/>
        </w:rPr>
        <w:t>私は治験担当医師から上記治験の内容について、同意説明文書に基づき十分な説明を受けました。つきましては、その説明および説明文書の内容をよく理解した上で、この治験に参加することを私の自由意思によって同意致します。その証として以下に署名し、本説明文書と同意書の写しを受け取ります。</w:t>
      </w:r>
    </w:p>
    <w:p w14:paraId="2BFDEB59" w14:textId="77777777" w:rsidR="006E41A6" w:rsidRPr="005115F4" w:rsidRDefault="006E41A6" w:rsidP="006E41A6">
      <w:pPr>
        <w:spacing w:line="0" w:lineRule="atLeast"/>
        <w:ind w:firstLineChars="50" w:firstLine="100"/>
        <w:rPr>
          <w:rFonts w:hAnsi="ＭＳ 明朝" w:cs="Times New Roman"/>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6E41A6" w:rsidRPr="004B3A1A" w14:paraId="7F45F45B" w14:textId="77777777" w:rsidTr="006F58A9">
        <w:tc>
          <w:tcPr>
            <w:tcW w:w="4587" w:type="dxa"/>
          </w:tcPr>
          <w:p w14:paraId="473A8618"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1.治験（ちけん）とは</w:t>
            </w:r>
          </w:p>
        </w:tc>
        <w:tc>
          <w:tcPr>
            <w:tcW w:w="4587" w:type="dxa"/>
          </w:tcPr>
          <w:p w14:paraId="2B373055"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10.自由意思による治験参加について</w:t>
            </w:r>
          </w:p>
        </w:tc>
      </w:tr>
      <w:tr w:rsidR="006E41A6" w:rsidRPr="004B3A1A" w14:paraId="096D3B64" w14:textId="77777777" w:rsidTr="006F58A9">
        <w:tc>
          <w:tcPr>
            <w:tcW w:w="4587" w:type="dxa"/>
          </w:tcPr>
          <w:p w14:paraId="39BC5233"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2.あなたの病気と治療について</w:t>
            </w:r>
          </w:p>
        </w:tc>
        <w:tc>
          <w:tcPr>
            <w:tcW w:w="4587" w:type="dxa"/>
          </w:tcPr>
          <w:p w14:paraId="08AA5435"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11.この治験を中止する場合について</w:t>
            </w:r>
          </w:p>
        </w:tc>
      </w:tr>
      <w:tr w:rsidR="006E41A6" w:rsidRPr="004B3A1A" w14:paraId="587C21BD" w14:textId="77777777" w:rsidTr="006F58A9">
        <w:tc>
          <w:tcPr>
            <w:tcW w:w="4587" w:type="dxa"/>
          </w:tcPr>
          <w:p w14:paraId="3E8C1F67"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3.治験薬について</w:t>
            </w:r>
          </w:p>
        </w:tc>
        <w:tc>
          <w:tcPr>
            <w:tcW w:w="4587" w:type="dxa"/>
          </w:tcPr>
          <w:p w14:paraId="209D957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12.プライバシーの保護について</w:t>
            </w:r>
          </w:p>
        </w:tc>
      </w:tr>
      <w:tr w:rsidR="006E41A6" w:rsidRPr="004B3A1A" w14:paraId="2CE9D8F8" w14:textId="77777777" w:rsidTr="006F58A9">
        <w:tc>
          <w:tcPr>
            <w:tcW w:w="4587" w:type="dxa"/>
          </w:tcPr>
          <w:p w14:paraId="2D27473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4.治験の目的</w:t>
            </w:r>
          </w:p>
        </w:tc>
        <w:tc>
          <w:tcPr>
            <w:tcW w:w="4587" w:type="dxa"/>
          </w:tcPr>
          <w:p w14:paraId="56E511D4"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13.治験中の費用について</w:t>
            </w:r>
          </w:p>
        </w:tc>
      </w:tr>
      <w:tr w:rsidR="006E41A6" w:rsidRPr="004B3A1A" w14:paraId="68AD225C" w14:textId="77777777" w:rsidTr="006F58A9">
        <w:tc>
          <w:tcPr>
            <w:tcW w:w="4587" w:type="dxa"/>
          </w:tcPr>
          <w:p w14:paraId="22356B9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5.治験の参加予定期間と参加人数</w:t>
            </w:r>
          </w:p>
        </w:tc>
        <w:tc>
          <w:tcPr>
            <w:tcW w:w="4587" w:type="dxa"/>
          </w:tcPr>
          <w:p w14:paraId="766DADB0"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14.負担軽減費について</w:t>
            </w:r>
          </w:p>
        </w:tc>
      </w:tr>
      <w:tr w:rsidR="006E41A6" w:rsidRPr="004B3A1A" w14:paraId="0286A58F" w14:textId="77777777" w:rsidTr="006F58A9">
        <w:tc>
          <w:tcPr>
            <w:tcW w:w="4587" w:type="dxa"/>
          </w:tcPr>
          <w:p w14:paraId="550C1324"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6.治験の方法</w:t>
            </w:r>
          </w:p>
        </w:tc>
        <w:tc>
          <w:tcPr>
            <w:tcW w:w="4587" w:type="dxa"/>
          </w:tcPr>
          <w:p w14:paraId="4B471F40"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15.治験期間中、あなたに守っていただきたいこと</w:t>
            </w:r>
          </w:p>
        </w:tc>
      </w:tr>
      <w:tr w:rsidR="006E41A6" w:rsidRPr="004B3A1A" w14:paraId="22A107B7" w14:textId="77777777" w:rsidTr="006F58A9">
        <w:tc>
          <w:tcPr>
            <w:tcW w:w="4587" w:type="dxa"/>
          </w:tcPr>
          <w:p w14:paraId="028A011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7.予測される利益および不利益について</w:t>
            </w:r>
          </w:p>
        </w:tc>
        <w:tc>
          <w:tcPr>
            <w:tcW w:w="4587" w:type="dxa"/>
          </w:tcPr>
          <w:p w14:paraId="0359AF26"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16.治験の実施および治験審査委員会について</w:t>
            </w:r>
          </w:p>
        </w:tc>
      </w:tr>
      <w:tr w:rsidR="006E41A6" w:rsidRPr="004B3A1A" w14:paraId="07D647C2" w14:textId="77777777" w:rsidTr="006F58A9">
        <w:tc>
          <w:tcPr>
            <w:tcW w:w="4587" w:type="dxa"/>
          </w:tcPr>
          <w:p w14:paraId="16B1AB33"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8.他の治療法について</w:t>
            </w:r>
          </w:p>
        </w:tc>
        <w:tc>
          <w:tcPr>
            <w:tcW w:w="4587" w:type="dxa"/>
          </w:tcPr>
          <w:p w14:paraId="39017445"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17.大規模災害時の対応について</w:t>
            </w:r>
          </w:p>
        </w:tc>
      </w:tr>
      <w:tr w:rsidR="006E41A6" w:rsidRPr="004B3A1A" w14:paraId="10F5F39B" w14:textId="77777777" w:rsidTr="006F58A9">
        <w:tc>
          <w:tcPr>
            <w:tcW w:w="4587" w:type="dxa"/>
          </w:tcPr>
          <w:p w14:paraId="428BA09D"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9.健康被害が発生した場合の治療と補償について</w:t>
            </w:r>
          </w:p>
        </w:tc>
        <w:tc>
          <w:tcPr>
            <w:tcW w:w="4587" w:type="dxa"/>
          </w:tcPr>
          <w:p w14:paraId="019D774A" w14:textId="77777777" w:rsidR="006E41A6" w:rsidRPr="004B3A1A" w:rsidRDefault="006E41A6" w:rsidP="006F58A9">
            <w:pPr>
              <w:spacing w:line="0" w:lineRule="atLeast"/>
              <w:rPr>
                <w:rFonts w:hAnsi="ＭＳ 明朝" w:cs="Times New Roman"/>
                <w:sz w:val="16"/>
                <w:szCs w:val="16"/>
              </w:rPr>
            </w:pPr>
          </w:p>
        </w:tc>
      </w:tr>
    </w:tbl>
    <w:p w14:paraId="468F2ABF" w14:textId="77777777" w:rsidR="006E41A6" w:rsidRPr="004B3A1A" w:rsidRDefault="006E41A6" w:rsidP="006E41A6">
      <w:pPr>
        <w:spacing w:line="0" w:lineRule="atLeast"/>
        <w:ind w:firstLineChars="200" w:firstLine="320"/>
        <w:rPr>
          <w:rFonts w:hAnsi="ＭＳ 明朝" w:cs="Times New Roman"/>
          <w:sz w:val="16"/>
          <w:szCs w:val="16"/>
        </w:rPr>
      </w:pPr>
    </w:p>
    <w:p w14:paraId="7D67B185" w14:textId="77777777" w:rsidR="006E41A6" w:rsidRPr="005115F4" w:rsidRDefault="006E41A6" w:rsidP="006E41A6">
      <w:pPr>
        <w:spacing w:before="100" w:after="100"/>
        <w:ind w:firstLineChars="380" w:firstLine="912"/>
        <w:rPr>
          <w:rFonts w:hAnsi="ＭＳ 明朝" w:cs="Times New Roman"/>
          <w:sz w:val="20"/>
          <w:szCs w:val="20"/>
        </w:rPr>
      </w:pPr>
      <w:r w:rsidRPr="005115F4">
        <w:rPr>
          <w:rFonts w:hAnsi="ＭＳ 明朝" w:cs="Times New Roman" w:hint="eastAsia"/>
          <w:noProof/>
          <w:szCs w:val="21"/>
        </w:rPr>
        <mc:AlternateContent>
          <mc:Choice Requires="wps">
            <w:drawing>
              <wp:anchor distT="0" distB="0" distL="114300" distR="114300" simplePos="0" relativeHeight="251737088" behindDoc="0" locked="0" layoutInCell="1" allowOverlap="1" wp14:anchorId="57363C65" wp14:editId="56B7CFB9">
                <wp:simplePos x="0" y="0"/>
                <wp:positionH relativeFrom="column">
                  <wp:posOffset>164465</wp:posOffset>
                </wp:positionH>
                <wp:positionV relativeFrom="paragraph">
                  <wp:posOffset>38100</wp:posOffset>
                </wp:positionV>
                <wp:extent cx="5429250" cy="431640"/>
                <wp:effectExtent l="0" t="0" r="19050" b="26035"/>
                <wp:wrapNone/>
                <wp:docPr id="193153264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31640"/>
                        </a:xfrm>
                        <a:prstGeom prst="roundRect">
                          <a:avLst>
                            <a:gd name="adj" fmla="val 16667"/>
                          </a:avLst>
                        </a:prstGeom>
                        <a:solidFill>
                          <a:srgbClr val="FFFFFF"/>
                        </a:solidFill>
                        <a:ln w="9525">
                          <a:solidFill>
                            <a:srgbClr val="000000"/>
                          </a:solidFill>
                          <a:round/>
                          <a:headEnd/>
                          <a:tailEnd/>
                        </a:ln>
                      </wps:spPr>
                      <wps:txbx>
                        <w:txbxContent>
                          <w:p w14:paraId="6B43E30C"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63C65" id="AutoShape 141" o:spid="_x0000_s1048" style="position:absolute;left:0;text-align:left;margin-left:12.95pt;margin-top:3pt;width:427.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">
                <v:textbox inset="5.85pt,.7pt,5.85pt,.7pt">
                  <w:txbxContent>
                    <w:p w14:paraId="6B43E30C"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v:textbox>
              </v:roundrect>
            </w:pict>
          </mc:Fallback>
        </mc:AlternateContent>
      </w:r>
    </w:p>
    <w:p w14:paraId="0E123275" w14:textId="77777777" w:rsidR="006E41A6" w:rsidRPr="005115F4" w:rsidRDefault="006E41A6" w:rsidP="006E41A6">
      <w:pPr>
        <w:spacing w:line="0" w:lineRule="atLeast"/>
        <w:rPr>
          <w:rFonts w:hAnsi="ＭＳ 明朝" w:cs="Times New Roman"/>
          <w:sz w:val="20"/>
          <w:szCs w:val="20"/>
        </w:rPr>
      </w:pPr>
    </w:p>
    <w:p w14:paraId="6B265EC9" w14:textId="77777777" w:rsidR="006E41A6" w:rsidRPr="005115F4" w:rsidRDefault="006E41A6" w:rsidP="006E41A6">
      <w:pPr>
        <w:spacing w:before="360"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同意日：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患者署名：　　　　　　　　　　　　　　</w:t>
      </w:r>
    </w:p>
    <w:p w14:paraId="3A0F2C45" w14:textId="77777777" w:rsidR="006E41A6" w:rsidRPr="005115F4" w:rsidRDefault="006E41A6" w:rsidP="006E41A6">
      <w:pPr>
        <w:spacing w:line="320" w:lineRule="exact"/>
        <w:ind w:firstLineChars="100" w:firstLine="160"/>
        <w:rPr>
          <w:rFonts w:hAnsi="HG丸ｺﾞｼｯｸM-PRO" w:cs="Times New Roman"/>
          <w:sz w:val="20"/>
          <w:szCs w:val="20"/>
        </w:rPr>
      </w:pPr>
      <w:r w:rsidRPr="005115F4">
        <w:rPr>
          <w:rFonts w:hAnsi="ＭＳ 明朝" w:cs="Times New Roman" w:hint="eastAsia"/>
          <w:sz w:val="16"/>
          <w:szCs w:val="16"/>
        </w:rPr>
        <w:t xml:space="preserve">　</w:t>
      </w:r>
      <w:r w:rsidRPr="005115F4">
        <w:rPr>
          <w:rFonts w:hAnsi="ＭＳ 明朝" w:cs="Times New Roman" w:hint="eastAsia"/>
          <w:sz w:val="18"/>
          <w:szCs w:val="18"/>
        </w:rPr>
        <w:t xml:space="preserve">　　</w:t>
      </w:r>
      <w:r w:rsidRPr="005115F4">
        <w:rPr>
          <w:rFonts w:hAnsi="ＭＳ 明朝" w:cs="Times New Roman" w:hint="eastAsia"/>
          <w:sz w:val="20"/>
          <w:szCs w:val="20"/>
        </w:rPr>
        <w:t xml:space="preserve">　</w:t>
      </w:r>
      <w:r w:rsidRPr="005115F4">
        <w:rPr>
          <w:rFonts w:hAnsi="HG丸ｺﾞｼｯｸM-PRO" w:cs="Times New Roman" w:hint="eastAsia"/>
          <w:sz w:val="20"/>
          <w:szCs w:val="20"/>
        </w:rPr>
        <w:t>私は、本人がこの治験に参加することに代諾者として同意致します。</w:t>
      </w:r>
    </w:p>
    <w:p w14:paraId="73223897" w14:textId="77777777" w:rsidR="006E41A6" w:rsidRPr="005115F4" w:rsidRDefault="006E41A6" w:rsidP="006E41A6">
      <w:pPr>
        <w:spacing w:line="320" w:lineRule="exact"/>
        <w:ind w:firstLineChars="100" w:firstLine="200"/>
        <w:rPr>
          <w:rFonts w:hAnsi="HG丸ｺﾞｼｯｸM-PRO" w:cs="Times New Roman"/>
          <w:sz w:val="20"/>
          <w:szCs w:val="20"/>
        </w:rPr>
      </w:pPr>
    </w:p>
    <w:p w14:paraId="02E1FDC8" w14:textId="77777777" w:rsidR="006E41A6" w:rsidRPr="005115F4" w:rsidRDefault="006E41A6" w:rsidP="006E41A6">
      <w:pPr>
        <w:spacing w:line="320" w:lineRule="exact"/>
        <w:ind w:firstLineChars="600" w:firstLine="1200"/>
        <w:rPr>
          <w:rFonts w:hAnsi="HG丸ｺﾞｼｯｸM-PRO" w:cs="Times New Roman"/>
          <w:sz w:val="20"/>
          <w:szCs w:val="20"/>
        </w:rPr>
      </w:pPr>
      <w:r w:rsidRPr="005115F4">
        <w:rPr>
          <w:rFonts w:hAnsi="HG丸ｺﾞｼｯｸM-PRO" w:cs="Times New Roman" w:hint="eastAsia"/>
          <w:sz w:val="20"/>
          <w:szCs w:val="20"/>
          <w:u w:val="single"/>
        </w:rPr>
        <w:t>西暦　　　　　年　　　月　　　日</w:t>
      </w: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代諾者署名：　　　　　　　　　　　　　</w:t>
      </w:r>
    </w:p>
    <w:p w14:paraId="32D19E20" w14:textId="77777777" w:rsidR="006E41A6" w:rsidRPr="005115F4" w:rsidRDefault="006E41A6" w:rsidP="006E41A6">
      <w:pPr>
        <w:spacing w:before="120" w:line="320" w:lineRule="exact"/>
        <w:rPr>
          <w:rFonts w:hAnsi="HG丸ｺﾞｼｯｸM-PRO" w:cs="Times New Roman"/>
          <w:sz w:val="20"/>
          <w:szCs w:val="20"/>
          <w:u w:val="single"/>
        </w:rPr>
      </w:pP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患者さんからみた続柄：　　　　　　　　　</w:t>
      </w:r>
    </w:p>
    <w:p w14:paraId="2EABFB82" w14:textId="77777777" w:rsidR="006E41A6" w:rsidRPr="005115F4" w:rsidRDefault="006E41A6" w:rsidP="006E41A6">
      <w:pPr>
        <w:spacing w:line="320" w:lineRule="exact"/>
        <w:rPr>
          <w:rFonts w:hAnsi="ＭＳ 明朝" w:cs="Times New Roman"/>
          <w:sz w:val="20"/>
          <w:szCs w:val="20"/>
        </w:rPr>
      </w:pPr>
    </w:p>
    <w:p w14:paraId="16DC7874"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医師署名：　　　　　　　　　　　　　　</w:t>
      </w:r>
    </w:p>
    <w:p w14:paraId="2305C5E5" w14:textId="77777777" w:rsidR="006E41A6" w:rsidRPr="005115F4" w:rsidRDefault="006E41A6" w:rsidP="006E41A6">
      <w:pPr>
        <w:spacing w:line="320" w:lineRule="exact"/>
        <w:rPr>
          <w:rFonts w:hAnsi="ＭＳ 明朝" w:cs="Times New Roman"/>
          <w:sz w:val="20"/>
          <w:szCs w:val="20"/>
          <w:u w:val="single"/>
        </w:rPr>
      </w:pPr>
    </w:p>
    <w:p w14:paraId="2F85AE2C"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協力者署名：　　　　　　　　　　　　　</w:t>
      </w:r>
    </w:p>
    <w:p w14:paraId="36778881" w14:textId="77777777" w:rsidR="006E41A6" w:rsidRDefault="006E41A6" w:rsidP="006E41A6">
      <w:pPr>
        <w:spacing w:line="320" w:lineRule="exact"/>
        <w:ind w:firstLineChars="2339" w:firstLine="4678"/>
        <w:rPr>
          <w:rFonts w:hAnsi="ＭＳ 明朝" w:cs="Times New Roman"/>
          <w:sz w:val="20"/>
          <w:szCs w:val="20"/>
        </w:rPr>
      </w:pPr>
      <w:r w:rsidRPr="005115F4">
        <w:rPr>
          <w:rFonts w:hAnsi="ＭＳ 明朝" w:cs="Times New Roman" w:hint="eastAsia"/>
          <w:sz w:val="20"/>
          <w:szCs w:val="20"/>
        </w:rPr>
        <w:t>（補足説明を行った場合）</w:t>
      </w:r>
    </w:p>
    <w:p w14:paraId="22BC9162" w14:textId="77777777" w:rsidR="006E41A6" w:rsidRPr="005115F4" w:rsidRDefault="006E41A6" w:rsidP="006E41A6">
      <w:pPr>
        <w:spacing w:line="320" w:lineRule="exact"/>
        <w:ind w:firstLineChars="2000" w:firstLine="4000"/>
        <w:rPr>
          <w:rFonts w:hAnsi="ＭＳ 明朝" w:cs="Times New Roman"/>
          <w:sz w:val="20"/>
          <w:szCs w:val="20"/>
        </w:rPr>
      </w:pPr>
    </w:p>
    <w:p w14:paraId="3722323F" w14:textId="77777777" w:rsidR="006E41A6" w:rsidRDefault="006E41A6" w:rsidP="006E41A6">
      <w:pPr>
        <w:spacing w:before="100" w:after="100" w:line="0" w:lineRule="atLeast"/>
        <w:ind w:right="284"/>
      </w:pPr>
    </w:p>
    <w:p w14:paraId="35EE65F7" w14:textId="77777777" w:rsidR="006E41A6" w:rsidRDefault="006E41A6" w:rsidP="006E41A6">
      <w:pPr>
        <w:widowControl/>
        <w:spacing w:before="100" w:after="200" w:line="276" w:lineRule="auto"/>
        <w:jc w:val="left"/>
      </w:pPr>
      <w:r>
        <w:br w:type="page"/>
      </w:r>
    </w:p>
    <w:p w14:paraId="15CA8EB9" w14:textId="77777777" w:rsidR="006E41A6" w:rsidRDefault="006E41A6" w:rsidP="006E41A6">
      <w:pPr>
        <w:spacing w:before="100" w:after="100" w:line="0" w:lineRule="atLeast"/>
        <w:ind w:right="284" w:firstLineChars="1215" w:firstLine="3415"/>
        <w:rPr>
          <w:rFonts w:hAnsi="ＭＳ ゴシック" w:cs="Times New Roman"/>
          <w:b/>
          <w:color w:val="000000"/>
          <w:sz w:val="28"/>
          <w:szCs w:val="28"/>
        </w:rPr>
      </w:pPr>
      <w:r>
        <w:rPr>
          <w:rFonts w:hAnsi="ＭＳ ゴシック" w:cs="Times New Roman" w:hint="eastAsia"/>
          <w:b/>
          <w:noProof/>
          <w:color w:val="000000"/>
          <w:sz w:val="28"/>
          <w:szCs w:val="28"/>
        </w:rPr>
        <mc:AlternateContent>
          <mc:Choice Requires="wps">
            <w:drawing>
              <wp:anchor distT="0" distB="0" distL="114300" distR="114300" simplePos="0" relativeHeight="251740160" behindDoc="0" locked="0" layoutInCell="1" allowOverlap="1" wp14:anchorId="64A8CEA9" wp14:editId="3B0D1D29">
                <wp:simplePos x="0" y="0"/>
                <wp:positionH relativeFrom="column">
                  <wp:posOffset>4438948</wp:posOffset>
                </wp:positionH>
                <wp:positionV relativeFrom="paragraph">
                  <wp:posOffset>-19312</wp:posOffset>
                </wp:positionV>
                <wp:extent cx="1376979" cy="324000"/>
                <wp:effectExtent l="0" t="0" r="13970" b="19050"/>
                <wp:wrapNone/>
                <wp:docPr id="622351380" name="テキスト ボックス 622351380"/>
                <wp:cNvGraphicFramePr/>
                <a:graphic xmlns:a="http://schemas.openxmlformats.org/drawingml/2006/main">
                  <a:graphicData uri="http://schemas.microsoft.com/office/word/2010/wordprocessingShape">
                    <wps:wsp>
                      <wps:cNvSpPr txBox="1"/>
                      <wps:spPr>
                        <a:xfrm>
                          <a:off x="0" y="0"/>
                          <a:ext cx="1376979" cy="324000"/>
                        </a:xfrm>
                        <a:prstGeom prst="rect">
                          <a:avLst/>
                        </a:prstGeom>
                        <a:solidFill>
                          <a:sysClr val="window" lastClr="FFFFFF"/>
                        </a:solidFill>
                        <a:ln w="6350">
                          <a:solidFill>
                            <a:prstClr val="black"/>
                          </a:solidFill>
                        </a:ln>
                      </wps:spPr>
                      <wps:txbx>
                        <w:txbxContent>
                          <w:p w14:paraId="266A36D4" w14:textId="77777777" w:rsidR="006E41A6" w:rsidRDefault="006E41A6" w:rsidP="006E41A6">
                            <w:pPr>
                              <w:jc w:val="center"/>
                            </w:pPr>
                            <w:r>
                              <w:rPr>
                                <w:rFonts w:hint="eastAsia"/>
                              </w:rPr>
                              <w:t>治験管理室用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8CEA9" id="テキスト ボックス 622351380" o:spid="_x0000_s1049" type="#_x0000_t202" style="position:absolute;left:0;text-align:left;margin-left:349.5pt;margin-top:-1.5pt;width:108.4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" fillcolor="window" strokeweight=".5pt">
                <v:textbox>
                  <w:txbxContent>
                    <w:p w14:paraId="266A36D4" w14:textId="77777777" w:rsidR="006E41A6" w:rsidRDefault="006E41A6" w:rsidP="006E41A6">
                      <w:pPr>
                        <w:jc w:val="center"/>
                      </w:pPr>
                      <w:r>
                        <w:rPr>
                          <w:rFonts w:hint="eastAsia"/>
                        </w:rPr>
                        <w:t>治験管理室用</w:t>
                      </w:r>
                    </w:p>
                  </w:txbxContent>
                </v:textbox>
              </v:shape>
            </w:pict>
          </mc:Fallback>
        </mc:AlternateContent>
      </w:r>
    </w:p>
    <w:p w14:paraId="16D20875" w14:textId="77777777" w:rsidR="006E41A6" w:rsidRPr="005115F4" w:rsidRDefault="006E41A6" w:rsidP="006E41A6">
      <w:pPr>
        <w:spacing w:before="100" w:after="100" w:line="0" w:lineRule="atLeast"/>
        <w:ind w:right="284" w:firstLineChars="1215" w:firstLine="3415"/>
        <w:rPr>
          <w:rFonts w:hAnsi="ＭＳ 明朝" w:cs="Times New Roman"/>
          <w:sz w:val="28"/>
          <w:szCs w:val="28"/>
        </w:rPr>
      </w:pPr>
      <w:r w:rsidRPr="005115F4">
        <w:rPr>
          <w:rFonts w:hAnsi="ＭＳ ゴシック" w:cs="Times New Roman" w:hint="eastAsia"/>
          <w:b/>
          <w:color w:val="000000"/>
          <w:sz w:val="28"/>
          <w:szCs w:val="28"/>
        </w:rPr>
        <w:t>同意書</w:t>
      </w:r>
    </w:p>
    <w:p w14:paraId="129B1B4B" w14:textId="77777777" w:rsidR="006E41A6" w:rsidRPr="005115F4" w:rsidRDefault="006E41A6" w:rsidP="006E41A6">
      <w:pPr>
        <w:spacing w:before="100" w:after="100"/>
        <w:ind w:left="220" w:hangingChars="100" w:hanging="220"/>
        <w:jc w:val="left"/>
        <w:rPr>
          <w:rFonts w:hAnsi="ＭＳ 明朝" w:cs="Times New Roman"/>
          <w:sz w:val="22"/>
          <w:szCs w:val="24"/>
          <w:u w:val="single"/>
        </w:rPr>
      </w:pPr>
      <w:r w:rsidRPr="005115F4">
        <w:rPr>
          <w:rFonts w:hAnsi="ＭＳ 明朝" w:cs="Times New Roman" w:hint="eastAsia"/>
          <w:sz w:val="22"/>
          <w:szCs w:val="24"/>
          <w:u w:val="single"/>
        </w:rPr>
        <w:t>独立行政法人国立病院機構　水戸医療センター院長 殿</w:t>
      </w:r>
    </w:p>
    <w:p w14:paraId="6372B4DB" w14:textId="77777777" w:rsidR="006E41A6" w:rsidRPr="005115F4" w:rsidRDefault="006E41A6" w:rsidP="006E41A6">
      <w:pPr>
        <w:spacing w:before="100" w:after="100"/>
        <w:ind w:left="220" w:hangingChars="100" w:hanging="220"/>
        <w:jc w:val="left"/>
        <w:rPr>
          <w:rFonts w:hAnsi="ＭＳ 明朝" w:cs="Times New Roman"/>
          <w:sz w:val="22"/>
        </w:rPr>
      </w:pPr>
      <w:r w:rsidRPr="005115F4">
        <w:rPr>
          <w:rFonts w:hAnsi="ＭＳ 明朝" w:cs="Times New Roman" w:hint="eastAsia"/>
          <w:sz w:val="22"/>
        </w:rPr>
        <w:t>治験課題名：｢｣</w:t>
      </w:r>
    </w:p>
    <w:p w14:paraId="429120A2" w14:textId="77777777" w:rsidR="006E41A6" w:rsidRPr="005115F4" w:rsidRDefault="006E41A6" w:rsidP="006E41A6">
      <w:pPr>
        <w:spacing w:line="0" w:lineRule="atLeast"/>
        <w:ind w:left="180" w:hangingChars="100" w:hanging="180"/>
        <w:jc w:val="left"/>
        <w:rPr>
          <w:rFonts w:hAnsi="ＭＳ 明朝" w:cs="Times New Roman"/>
          <w:sz w:val="18"/>
          <w:szCs w:val="18"/>
        </w:rPr>
      </w:pPr>
    </w:p>
    <w:p w14:paraId="549DAFFB" w14:textId="77777777" w:rsidR="006E41A6" w:rsidRPr="005115F4" w:rsidRDefault="006E41A6" w:rsidP="006E41A6">
      <w:pPr>
        <w:spacing w:line="0" w:lineRule="atLeast"/>
        <w:rPr>
          <w:rFonts w:hAnsi="ＭＳ 明朝" w:cs="Times New Roman"/>
          <w:sz w:val="18"/>
          <w:szCs w:val="18"/>
        </w:rPr>
      </w:pPr>
    </w:p>
    <w:p w14:paraId="407514D0" w14:textId="77777777" w:rsidR="006E41A6" w:rsidRPr="005115F4" w:rsidRDefault="006E41A6" w:rsidP="006E41A6">
      <w:pPr>
        <w:spacing w:line="0" w:lineRule="atLeast"/>
        <w:ind w:firstLineChars="50" w:firstLine="100"/>
        <w:rPr>
          <w:rFonts w:hAnsi="ＭＳ 明朝" w:cs="Times New Roman"/>
          <w:sz w:val="20"/>
          <w:szCs w:val="20"/>
        </w:rPr>
      </w:pPr>
      <w:r w:rsidRPr="005115F4">
        <w:rPr>
          <w:rFonts w:hAnsi="ＭＳ 明朝" w:cs="Times New Roman" w:hint="eastAsia"/>
          <w:sz w:val="20"/>
          <w:szCs w:val="20"/>
        </w:rPr>
        <w:t>私は治験担当医師から上記治験の内容について、同意説明文書に基づき十分な説明を受けました。つきましては、その説明および説明文書の内容をよく理解した上で、この治験に参加することを私の自由意思によって同意致します。その証として以下に署名し、本説明文書と同意書の写しを受け取ります。</w:t>
      </w:r>
    </w:p>
    <w:p w14:paraId="66AC473A" w14:textId="77777777" w:rsidR="006E41A6" w:rsidRPr="005115F4" w:rsidRDefault="006E41A6" w:rsidP="006E41A6">
      <w:pPr>
        <w:spacing w:line="0" w:lineRule="atLeast"/>
        <w:ind w:firstLineChars="50" w:firstLine="100"/>
        <w:rPr>
          <w:rFonts w:hAnsi="ＭＳ 明朝" w:cs="Times New Roman"/>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6E41A6" w:rsidRPr="004B3A1A" w14:paraId="65230CBB" w14:textId="77777777" w:rsidTr="006F58A9">
        <w:tc>
          <w:tcPr>
            <w:tcW w:w="4587" w:type="dxa"/>
          </w:tcPr>
          <w:p w14:paraId="7A3569D6"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1.治験（ちけん）とは</w:t>
            </w:r>
          </w:p>
        </w:tc>
        <w:tc>
          <w:tcPr>
            <w:tcW w:w="4587" w:type="dxa"/>
          </w:tcPr>
          <w:p w14:paraId="6E2A3AE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10.自由意思による治験参加について</w:t>
            </w:r>
          </w:p>
        </w:tc>
      </w:tr>
      <w:tr w:rsidR="006E41A6" w:rsidRPr="004B3A1A" w14:paraId="61B988B7" w14:textId="77777777" w:rsidTr="006F58A9">
        <w:tc>
          <w:tcPr>
            <w:tcW w:w="4587" w:type="dxa"/>
          </w:tcPr>
          <w:p w14:paraId="0CAC472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2.あなたの病気と治療について</w:t>
            </w:r>
          </w:p>
        </w:tc>
        <w:tc>
          <w:tcPr>
            <w:tcW w:w="4587" w:type="dxa"/>
          </w:tcPr>
          <w:p w14:paraId="4832D8F2"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11.この治験を中止する場合について</w:t>
            </w:r>
          </w:p>
        </w:tc>
      </w:tr>
      <w:tr w:rsidR="006E41A6" w:rsidRPr="004B3A1A" w14:paraId="78006D16" w14:textId="77777777" w:rsidTr="006F58A9">
        <w:tc>
          <w:tcPr>
            <w:tcW w:w="4587" w:type="dxa"/>
          </w:tcPr>
          <w:p w14:paraId="25BEB54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3.治験薬について</w:t>
            </w:r>
          </w:p>
        </w:tc>
        <w:tc>
          <w:tcPr>
            <w:tcW w:w="4587" w:type="dxa"/>
          </w:tcPr>
          <w:p w14:paraId="203DA570"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12.プライバシーの保護について</w:t>
            </w:r>
          </w:p>
        </w:tc>
      </w:tr>
      <w:tr w:rsidR="006E41A6" w:rsidRPr="004B3A1A" w14:paraId="71CCBD16" w14:textId="77777777" w:rsidTr="006F58A9">
        <w:tc>
          <w:tcPr>
            <w:tcW w:w="4587" w:type="dxa"/>
          </w:tcPr>
          <w:p w14:paraId="4365D60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4.治験の目的</w:t>
            </w:r>
          </w:p>
        </w:tc>
        <w:tc>
          <w:tcPr>
            <w:tcW w:w="4587" w:type="dxa"/>
          </w:tcPr>
          <w:p w14:paraId="34D1DB0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13.治験中の費用について</w:t>
            </w:r>
          </w:p>
        </w:tc>
      </w:tr>
      <w:tr w:rsidR="006E41A6" w:rsidRPr="004B3A1A" w14:paraId="76F0C86E" w14:textId="77777777" w:rsidTr="006F58A9">
        <w:tc>
          <w:tcPr>
            <w:tcW w:w="4587" w:type="dxa"/>
          </w:tcPr>
          <w:p w14:paraId="567EE682"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5.治験の参加予定期間と参加人数</w:t>
            </w:r>
          </w:p>
        </w:tc>
        <w:tc>
          <w:tcPr>
            <w:tcW w:w="4587" w:type="dxa"/>
          </w:tcPr>
          <w:p w14:paraId="5D5DEA42"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14.負担軽減費について</w:t>
            </w:r>
          </w:p>
        </w:tc>
      </w:tr>
      <w:tr w:rsidR="006E41A6" w:rsidRPr="004B3A1A" w14:paraId="1F4A29E0" w14:textId="77777777" w:rsidTr="006F58A9">
        <w:tc>
          <w:tcPr>
            <w:tcW w:w="4587" w:type="dxa"/>
          </w:tcPr>
          <w:p w14:paraId="0E4617B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6.治験の方法</w:t>
            </w:r>
          </w:p>
        </w:tc>
        <w:tc>
          <w:tcPr>
            <w:tcW w:w="4587" w:type="dxa"/>
          </w:tcPr>
          <w:p w14:paraId="3209067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15.治験期間中、あなたに守っていただきたいこと</w:t>
            </w:r>
          </w:p>
        </w:tc>
      </w:tr>
      <w:tr w:rsidR="006E41A6" w:rsidRPr="004B3A1A" w14:paraId="69B7BCEF" w14:textId="77777777" w:rsidTr="006F58A9">
        <w:tc>
          <w:tcPr>
            <w:tcW w:w="4587" w:type="dxa"/>
          </w:tcPr>
          <w:p w14:paraId="7B3528A6"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7.予測される利益および不利益について</w:t>
            </w:r>
          </w:p>
        </w:tc>
        <w:tc>
          <w:tcPr>
            <w:tcW w:w="4587" w:type="dxa"/>
          </w:tcPr>
          <w:p w14:paraId="416563F0"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16.治験の実施および治験審査委員会について</w:t>
            </w:r>
          </w:p>
        </w:tc>
      </w:tr>
      <w:tr w:rsidR="006E41A6" w:rsidRPr="004B3A1A" w14:paraId="44B03DBA" w14:textId="77777777" w:rsidTr="006F58A9">
        <w:tc>
          <w:tcPr>
            <w:tcW w:w="4587" w:type="dxa"/>
          </w:tcPr>
          <w:p w14:paraId="48D8195B"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8.他の治療法について</w:t>
            </w:r>
          </w:p>
        </w:tc>
        <w:tc>
          <w:tcPr>
            <w:tcW w:w="4587" w:type="dxa"/>
          </w:tcPr>
          <w:p w14:paraId="25518D8E"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17.大規模災害時の対応について</w:t>
            </w:r>
          </w:p>
        </w:tc>
      </w:tr>
      <w:tr w:rsidR="006E41A6" w:rsidRPr="004B3A1A" w14:paraId="28EF2A12" w14:textId="77777777" w:rsidTr="006F58A9">
        <w:tc>
          <w:tcPr>
            <w:tcW w:w="4587" w:type="dxa"/>
          </w:tcPr>
          <w:p w14:paraId="383CEACD"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9.健康被害が発生した場合の治療と補償について</w:t>
            </w:r>
          </w:p>
        </w:tc>
        <w:tc>
          <w:tcPr>
            <w:tcW w:w="4587" w:type="dxa"/>
          </w:tcPr>
          <w:p w14:paraId="14089956" w14:textId="77777777" w:rsidR="006E41A6" w:rsidRPr="004B3A1A" w:rsidRDefault="006E41A6" w:rsidP="006F58A9">
            <w:pPr>
              <w:spacing w:line="0" w:lineRule="atLeast"/>
              <w:rPr>
                <w:rFonts w:hAnsi="ＭＳ 明朝" w:cs="Times New Roman"/>
                <w:sz w:val="16"/>
                <w:szCs w:val="16"/>
              </w:rPr>
            </w:pPr>
          </w:p>
        </w:tc>
      </w:tr>
    </w:tbl>
    <w:p w14:paraId="7A2DC65C" w14:textId="77777777" w:rsidR="006E41A6" w:rsidRPr="004B3A1A" w:rsidRDefault="006E41A6" w:rsidP="006E41A6">
      <w:pPr>
        <w:spacing w:line="0" w:lineRule="atLeast"/>
        <w:ind w:firstLineChars="177" w:firstLine="283"/>
        <w:rPr>
          <w:rFonts w:hAnsi="ＭＳ 明朝" w:cs="Times New Roman"/>
          <w:sz w:val="16"/>
          <w:szCs w:val="16"/>
        </w:rPr>
      </w:pPr>
    </w:p>
    <w:p w14:paraId="491F9EBF" w14:textId="77777777" w:rsidR="006E41A6" w:rsidRPr="005115F4" w:rsidRDefault="006E41A6" w:rsidP="006E41A6">
      <w:pPr>
        <w:spacing w:before="100" w:after="100"/>
        <w:ind w:firstLineChars="380" w:firstLine="912"/>
        <w:rPr>
          <w:rFonts w:hAnsi="ＭＳ 明朝" w:cs="Times New Roman"/>
          <w:sz w:val="20"/>
          <w:szCs w:val="20"/>
        </w:rPr>
      </w:pPr>
      <w:r w:rsidRPr="005115F4">
        <w:rPr>
          <w:rFonts w:hAnsi="ＭＳ 明朝" w:cs="Times New Roman" w:hint="eastAsia"/>
          <w:noProof/>
          <w:szCs w:val="21"/>
        </w:rPr>
        <mc:AlternateContent>
          <mc:Choice Requires="wps">
            <w:drawing>
              <wp:anchor distT="0" distB="0" distL="114300" distR="114300" simplePos="0" relativeHeight="251739136" behindDoc="0" locked="0" layoutInCell="1" allowOverlap="1" wp14:anchorId="012479BA" wp14:editId="6F5E8126">
                <wp:simplePos x="0" y="0"/>
                <wp:positionH relativeFrom="column">
                  <wp:posOffset>164465</wp:posOffset>
                </wp:positionH>
                <wp:positionV relativeFrom="paragraph">
                  <wp:posOffset>38100</wp:posOffset>
                </wp:positionV>
                <wp:extent cx="5429250" cy="431640"/>
                <wp:effectExtent l="0" t="0" r="19050" b="26035"/>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31640"/>
                        </a:xfrm>
                        <a:prstGeom prst="roundRect">
                          <a:avLst>
                            <a:gd name="adj" fmla="val 16667"/>
                          </a:avLst>
                        </a:prstGeom>
                        <a:solidFill>
                          <a:srgbClr val="FFFFFF"/>
                        </a:solidFill>
                        <a:ln w="9525">
                          <a:solidFill>
                            <a:srgbClr val="000000"/>
                          </a:solidFill>
                          <a:round/>
                          <a:headEnd/>
                          <a:tailEnd/>
                        </a:ln>
                      </wps:spPr>
                      <wps:txbx>
                        <w:txbxContent>
                          <w:p w14:paraId="53C61E95"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479BA" id="_x0000_s1050" style="position:absolute;left:0;text-align:left;margin-left:12.95pt;margin-top:3pt;width:427.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">
                <v:textbox inset="5.85pt,.7pt,5.85pt,.7pt">
                  <w:txbxContent>
                    <w:p w14:paraId="53C61E95"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v:textbox>
              </v:roundrect>
            </w:pict>
          </mc:Fallback>
        </mc:AlternateContent>
      </w:r>
    </w:p>
    <w:p w14:paraId="5D19F1CE" w14:textId="77777777" w:rsidR="006E41A6" w:rsidRPr="005115F4" w:rsidRDefault="006E41A6" w:rsidP="006E41A6">
      <w:pPr>
        <w:spacing w:line="0" w:lineRule="atLeast"/>
        <w:rPr>
          <w:rFonts w:hAnsi="ＭＳ 明朝" w:cs="Times New Roman"/>
          <w:sz w:val="20"/>
          <w:szCs w:val="20"/>
        </w:rPr>
      </w:pPr>
    </w:p>
    <w:p w14:paraId="475E65AB" w14:textId="77777777" w:rsidR="006E41A6" w:rsidRPr="005115F4" w:rsidRDefault="006E41A6" w:rsidP="006E41A6">
      <w:pPr>
        <w:spacing w:before="360"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同意日：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患者署名：　　　　　　　　　　　　　　</w:t>
      </w:r>
    </w:p>
    <w:p w14:paraId="0B6F384D" w14:textId="77777777" w:rsidR="006E41A6" w:rsidRPr="005115F4" w:rsidRDefault="006E41A6" w:rsidP="006E41A6">
      <w:pPr>
        <w:spacing w:line="320" w:lineRule="exact"/>
        <w:ind w:firstLineChars="100" w:firstLine="160"/>
        <w:rPr>
          <w:rFonts w:hAnsi="HG丸ｺﾞｼｯｸM-PRO" w:cs="Times New Roman"/>
          <w:sz w:val="20"/>
          <w:szCs w:val="20"/>
        </w:rPr>
      </w:pPr>
      <w:r w:rsidRPr="005115F4">
        <w:rPr>
          <w:rFonts w:hAnsi="ＭＳ 明朝" w:cs="Times New Roman" w:hint="eastAsia"/>
          <w:sz w:val="16"/>
          <w:szCs w:val="16"/>
        </w:rPr>
        <w:t xml:space="preserve">　</w:t>
      </w:r>
      <w:r w:rsidRPr="005115F4">
        <w:rPr>
          <w:rFonts w:hAnsi="ＭＳ 明朝" w:cs="Times New Roman" w:hint="eastAsia"/>
          <w:sz w:val="18"/>
          <w:szCs w:val="18"/>
        </w:rPr>
        <w:t xml:space="preserve">　　</w:t>
      </w:r>
      <w:r w:rsidRPr="005115F4">
        <w:rPr>
          <w:rFonts w:hAnsi="ＭＳ 明朝" w:cs="Times New Roman" w:hint="eastAsia"/>
          <w:sz w:val="20"/>
          <w:szCs w:val="20"/>
        </w:rPr>
        <w:t xml:space="preserve">　</w:t>
      </w:r>
      <w:r w:rsidRPr="005115F4">
        <w:rPr>
          <w:rFonts w:hAnsi="HG丸ｺﾞｼｯｸM-PRO" w:cs="Times New Roman" w:hint="eastAsia"/>
          <w:sz w:val="20"/>
          <w:szCs w:val="20"/>
        </w:rPr>
        <w:t>私は、本人がこの治験に参加することに代諾者として同意致します。</w:t>
      </w:r>
    </w:p>
    <w:p w14:paraId="44CF9A05" w14:textId="77777777" w:rsidR="006E41A6" w:rsidRPr="005115F4" w:rsidRDefault="006E41A6" w:rsidP="006E41A6">
      <w:pPr>
        <w:spacing w:line="320" w:lineRule="exact"/>
        <w:ind w:firstLineChars="100" w:firstLine="200"/>
        <w:rPr>
          <w:rFonts w:hAnsi="HG丸ｺﾞｼｯｸM-PRO" w:cs="Times New Roman"/>
          <w:sz w:val="20"/>
          <w:szCs w:val="20"/>
        </w:rPr>
      </w:pPr>
    </w:p>
    <w:p w14:paraId="6B54868F" w14:textId="77777777" w:rsidR="006E41A6" w:rsidRPr="005115F4" w:rsidRDefault="006E41A6" w:rsidP="006E41A6">
      <w:pPr>
        <w:spacing w:line="320" w:lineRule="exact"/>
        <w:ind w:firstLineChars="600" w:firstLine="1200"/>
        <w:rPr>
          <w:rFonts w:hAnsi="HG丸ｺﾞｼｯｸM-PRO" w:cs="Times New Roman"/>
          <w:sz w:val="20"/>
          <w:szCs w:val="20"/>
        </w:rPr>
      </w:pPr>
      <w:r w:rsidRPr="005115F4">
        <w:rPr>
          <w:rFonts w:hAnsi="HG丸ｺﾞｼｯｸM-PRO" w:cs="Times New Roman" w:hint="eastAsia"/>
          <w:sz w:val="20"/>
          <w:szCs w:val="20"/>
          <w:u w:val="single"/>
        </w:rPr>
        <w:t>西暦　　　　　年　　　月　　　日</w:t>
      </w: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代諾者署名：　　　　　　　　　　　　　</w:t>
      </w:r>
    </w:p>
    <w:p w14:paraId="24BB0680" w14:textId="77777777" w:rsidR="006E41A6" w:rsidRPr="005115F4" w:rsidRDefault="006E41A6" w:rsidP="006E41A6">
      <w:pPr>
        <w:spacing w:before="120" w:line="320" w:lineRule="exact"/>
        <w:rPr>
          <w:rFonts w:hAnsi="HG丸ｺﾞｼｯｸM-PRO" w:cs="Times New Roman"/>
          <w:sz w:val="20"/>
          <w:szCs w:val="20"/>
          <w:u w:val="single"/>
        </w:rPr>
      </w:pP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患者さんからみた続柄：　　　　　　　　　</w:t>
      </w:r>
    </w:p>
    <w:p w14:paraId="35F51B5E" w14:textId="77777777" w:rsidR="006E41A6" w:rsidRPr="005115F4" w:rsidRDefault="006E41A6" w:rsidP="006E41A6">
      <w:pPr>
        <w:spacing w:line="320" w:lineRule="exact"/>
        <w:rPr>
          <w:rFonts w:hAnsi="ＭＳ 明朝" w:cs="Times New Roman"/>
          <w:sz w:val="20"/>
          <w:szCs w:val="20"/>
        </w:rPr>
      </w:pPr>
    </w:p>
    <w:p w14:paraId="1727A7D6"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医師署名：　　　　　　　　　　　　　　</w:t>
      </w:r>
    </w:p>
    <w:p w14:paraId="675E898B" w14:textId="77777777" w:rsidR="006E41A6" w:rsidRPr="005115F4" w:rsidRDefault="006E41A6" w:rsidP="006E41A6">
      <w:pPr>
        <w:spacing w:line="320" w:lineRule="exact"/>
        <w:rPr>
          <w:rFonts w:hAnsi="ＭＳ 明朝" w:cs="Times New Roman"/>
          <w:sz w:val="20"/>
          <w:szCs w:val="20"/>
          <w:u w:val="single"/>
        </w:rPr>
      </w:pPr>
    </w:p>
    <w:p w14:paraId="30CF7A4E"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協力者署名：　　　　　　　　　　　　　</w:t>
      </w:r>
    </w:p>
    <w:p w14:paraId="2293CFE4" w14:textId="77777777" w:rsidR="006E41A6" w:rsidRDefault="006E41A6" w:rsidP="006E41A6">
      <w:pPr>
        <w:spacing w:line="320" w:lineRule="exact"/>
        <w:ind w:firstLineChars="2339" w:firstLine="4678"/>
        <w:rPr>
          <w:rFonts w:hAnsi="ＭＳ 明朝" w:cs="Times New Roman"/>
          <w:sz w:val="20"/>
          <w:szCs w:val="20"/>
        </w:rPr>
      </w:pPr>
      <w:r w:rsidRPr="005115F4">
        <w:rPr>
          <w:rFonts w:hAnsi="ＭＳ 明朝" w:cs="Times New Roman" w:hint="eastAsia"/>
          <w:sz w:val="20"/>
          <w:szCs w:val="20"/>
        </w:rPr>
        <w:t>（補足説明を行った場合）</w:t>
      </w:r>
    </w:p>
    <w:p w14:paraId="1B9B113B" w14:textId="77777777" w:rsidR="006E41A6" w:rsidRPr="005115F4" w:rsidRDefault="006E41A6" w:rsidP="006E41A6">
      <w:pPr>
        <w:spacing w:line="320" w:lineRule="exact"/>
        <w:ind w:firstLineChars="2000" w:firstLine="4000"/>
        <w:rPr>
          <w:rFonts w:hAnsi="ＭＳ 明朝" w:cs="Times New Roman"/>
          <w:sz w:val="20"/>
          <w:szCs w:val="20"/>
        </w:rPr>
      </w:pPr>
    </w:p>
    <w:p w14:paraId="26F0CF24" w14:textId="77777777" w:rsidR="006E41A6" w:rsidRDefault="006E41A6" w:rsidP="006E41A6">
      <w:pPr>
        <w:spacing w:before="100" w:after="100" w:line="0" w:lineRule="atLeast"/>
        <w:ind w:right="284"/>
      </w:pPr>
    </w:p>
    <w:p w14:paraId="7F474F39" w14:textId="77777777" w:rsidR="006E41A6" w:rsidRDefault="006E41A6" w:rsidP="006E41A6">
      <w:pPr>
        <w:widowControl/>
        <w:spacing w:before="100" w:after="200" w:line="276" w:lineRule="auto"/>
        <w:jc w:val="left"/>
      </w:pPr>
      <w:r>
        <w:br w:type="page"/>
      </w:r>
    </w:p>
    <w:p w14:paraId="6DB731EB" w14:textId="77777777" w:rsidR="006E41A6" w:rsidRDefault="006E41A6" w:rsidP="006E41A6">
      <w:pPr>
        <w:spacing w:before="100" w:after="100" w:line="0" w:lineRule="atLeast"/>
        <w:ind w:right="284" w:firstLineChars="1215" w:firstLine="3415"/>
        <w:rPr>
          <w:rFonts w:hAnsi="ＭＳ ゴシック" w:cs="Times New Roman"/>
          <w:b/>
          <w:color w:val="000000"/>
          <w:sz w:val="28"/>
          <w:szCs w:val="28"/>
        </w:rPr>
      </w:pPr>
      <w:r>
        <w:rPr>
          <w:rFonts w:hAnsi="ＭＳ ゴシック" w:cs="Times New Roman" w:hint="eastAsia"/>
          <w:b/>
          <w:noProof/>
          <w:color w:val="000000"/>
          <w:sz w:val="28"/>
          <w:szCs w:val="28"/>
        </w:rPr>
        <mc:AlternateContent>
          <mc:Choice Requires="wps">
            <w:drawing>
              <wp:anchor distT="0" distB="0" distL="114300" distR="114300" simplePos="0" relativeHeight="251742208" behindDoc="0" locked="0" layoutInCell="1" allowOverlap="1" wp14:anchorId="178D91EF" wp14:editId="2D2437E5">
                <wp:simplePos x="0" y="0"/>
                <wp:positionH relativeFrom="column">
                  <wp:posOffset>4391025</wp:posOffset>
                </wp:positionH>
                <wp:positionV relativeFrom="paragraph">
                  <wp:posOffset>-48148</wp:posOffset>
                </wp:positionV>
                <wp:extent cx="1440000" cy="324000"/>
                <wp:effectExtent l="0" t="0" r="27305" b="19050"/>
                <wp:wrapNone/>
                <wp:docPr id="161551453" name="テキスト ボックス 161551453"/>
                <wp:cNvGraphicFramePr/>
                <a:graphic xmlns:a="http://schemas.openxmlformats.org/drawingml/2006/main">
                  <a:graphicData uri="http://schemas.microsoft.com/office/word/2010/wordprocessingShape">
                    <wps:wsp>
                      <wps:cNvSpPr txBox="1"/>
                      <wps:spPr>
                        <a:xfrm>
                          <a:off x="0" y="0"/>
                          <a:ext cx="1440000" cy="324000"/>
                        </a:xfrm>
                        <a:prstGeom prst="rect">
                          <a:avLst/>
                        </a:prstGeom>
                        <a:solidFill>
                          <a:sysClr val="window" lastClr="FFFFFF"/>
                        </a:solidFill>
                        <a:ln w="6350">
                          <a:solidFill>
                            <a:prstClr val="black"/>
                          </a:solidFill>
                        </a:ln>
                      </wps:spPr>
                      <wps:txbx>
                        <w:txbxContent>
                          <w:p w14:paraId="7290237A" w14:textId="77777777" w:rsidR="006E41A6" w:rsidRDefault="006E41A6" w:rsidP="006E41A6">
                            <w:pPr>
                              <w:jc w:val="center"/>
                            </w:pPr>
                            <w:r>
                              <w:rPr>
                                <w:rFonts w:hint="eastAsia"/>
                              </w:rPr>
                              <w:t>治験事務局用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91EF" id="テキスト ボックス 161551453" o:spid="_x0000_s1051" type="#_x0000_t202" style="position:absolute;left:0;text-align:left;margin-left:345.75pt;margin-top:-3.8pt;width:113.4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P4QAIAAJUEAAAOAAAAZHJzL2Uyb0RvYy54bWysVE1v2zAMvQ/YfxB0X+ykSdcZcYosRYYB&#10;RVsgHXpWZCkWJouapMTOfv0oOV9tdxrmg0KK1CP5SGZ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" fillcolor="window" strokeweight=".5pt">
                <v:textbox>
                  <w:txbxContent>
                    <w:p w14:paraId="7290237A" w14:textId="77777777" w:rsidR="006E41A6" w:rsidRDefault="006E41A6" w:rsidP="006E41A6">
                      <w:pPr>
                        <w:jc w:val="center"/>
                      </w:pPr>
                      <w:r>
                        <w:rPr>
                          <w:rFonts w:hint="eastAsia"/>
                        </w:rPr>
                        <w:t>治験事務局用</w:t>
                      </w:r>
                    </w:p>
                  </w:txbxContent>
                </v:textbox>
              </v:shape>
            </w:pict>
          </mc:Fallback>
        </mc:AlternateContent>
      </w:r>
    </w:p>
    <w:p w14:paraId="2802FA16" w14:textId="77777777" w:rsidR="006E41A6" w:rsidRPr="005115F4" w:rsidRDefault="006E41A6" w:rsidP="006E41A6">
      <w:pPr>
        <w:spacing w:before="100" w:after="100" w:line="0" w:lineRule="atLeast"/>
        <w:ind w:right="284" w:firstLineChars="1215" w:firstLine="3415"/>
        <w:rPr>
          <w:rFonts w:hAnsi="ＭＳ 明朝" w:cs="Times New Roman"/>
          <w:sz w:val="28"/>
          <w:szCs w:val="28"/>
        </w:rPr>
      </w:pPr>
      <w:r w:rsidRPr="005115F4">
        <w:rPr>
          <w:rFonts w:hAnsi="ＭＳ ゴシック" w:cs="Times New Roman" w:hint="eastAsia"/>
          <w:b/>
          <w:color w:val="000000"/>
          <w:sz w:val="28"/>
          <w:szCs w:val="28"/>
        </w:rPr>
        <w:t>同意書</w:t>
      </w:r>
    </w:p>
    <w:p w14:paraId="1540DF42" w14:textId="77777777" w:rsidR="006E41A6" w:rsidRPr="005115F4" w:rsidRDefault="006E41A6" w:rsidP="006E41A6">
      <w:pPr>
        <w:spacing w:before="100" w:after="100"/>
        <w:ind w:left="220" w:hangingChars="100" w:hanging="220"/>
        <w:jc w:val="left"/>
        <w:rPr>
          <w:rFonts w:hAnsi="ＭＳ 明朝" w:cs="Times New Roman"/>
          <w:sz w:val="22"/>
          <w:szCs w:val="24"/>
          <w:u w:val="single"/>
        </w:rPr>
      </w:pPr>
      <w:r w:rsidRPr="005115F4">
        <w:rPr>
          <w:rFonts w:hAnsi="ＭＳ 明朝" w:cs="Times New Roman" w:hint="eastAsia"/>
          <w:sz w:val="22"/>
          <w:szCs w:val="24"/>
          <w:u w:val="single"/>
        </w:rPr>
        <w:t>独立行政法人国立病院機構　水戸医療センター院長 殿</w:t>
      </w:r>
    </w:p>
    <w:p w14:paraId="74C1A277" w14:textId="77777777" w:rsidR="006E41A6" w:rsidRPr="005115F4" w:rsidRDefault="006E41A6" w:rsidP="006E41A6">
      <w:pPr>
        <w:spacing w:before="100" w:after="100"/>
        <w:ind w:left="220" w:hangingChars="100" w:hanging="220"/>
        <w:jc w:val="left"/>
        <w:rPr>
          <w:rFonts w:hAnsi="ＭＳ 明朝" w:cs="Times New Roman"/>
          <w:sz w:val="22"/>
        </w:rPr>
      </w:pPr>
      <w:r w:rsidRPr="005115F4">
        <w:rPr>
          <w:rFonts w:hAnsi="ＭＳ 明朝" w:cs="Times New Roman" w:hint="eastAsia"/>
          <w:sz w:val="22"/>
        </w:rPr>
        <w:t>治験課題名：｢｣</w:t>
      </w:r>
    </w:p>
    <w:p w14:paraId="4382B7FA" w14:textId="77777777" w:rsidR="006E41A6" w:rsidRPr="005115F4" w:rsidRDefault="006E41A6" w:rsidP="006E41A6">
      <w:pPr>
        <w:spacing w:line="0" w:lineRule="atLeast"/>
        <w:ind w:left="180" w:hangingChars="100" w:hanging="180"/>
        <w:jc w:val="left"/>
        <w:rPr>
          <w:rFonts w:hAnsi="ＭＳ 明朝" w:cs="Times New Roman"/>
          <w:sz w:val="18"/>
          <w:szCs w:val="18"/>
        </w:rPr>
      </w:pPr>
    </w:p>
    <w:p w14:paraId="08D8B855" w14:textId="77777777" w:rsidR="006E41A6" w:rsidRPr="005115F4" w:rsidRDefault="006E41A6" w:rsidP="006E41A6">
      <w:pPr>
        <w:spacing w:line="0" w:lineRule="atLeast"/>
        <w:rPr>
          <w:rFonts w:hAnsi="ＭＳ 明朝" w:cs="Times New Roman"/>
          <w:sz w:val="18"/>
          <w:szCs w:val="18"/>
        </w:rPr>
      </w:pPr>
    </w:p>
    <w:p w14:paraId="7D24456E" w14:textId="77777777" w:rsidR="006E41A6" w:rsidRPr="005115F4" w:rsidRDefault="006E41A6" w:rsidP="006E41A6">
      <w:pPr>
        <w:spacing w:line="0" w:lineRule="atLeast"/>
        <w:ind w:firstLineChars="50" w:firstLine="100"/>
        <w:rPr>
          <w:rFonts w:hAnsi="ＭＳ 明朝" w:cs="Times New Roman"/>
          <w:sz w:val="20"/>
          <w:szCs w:val="20"/>
        </w:rPr>
      </w:pPr>
      <w:r w:rsidRPr="005115F4">
        <w:rPr>
          <w:rFonts w:hAnsi="ＭＳ 明朝" w:cs="Times New Roman" w:hint="eastAsia"/>
          <w:sz w:val="20"/>
          <w:szCs w:val="20"/>
        </w:rPr>
        <w:t>私は治験担当医師から上記治験の内容について、同意説明文書に基づき十分な説明を受けました。つきましては、その説明および説明文書の内容をよく理解した上で、この治験に参加することを私の自由意思によって同意致します。その証として以下に署名し、本説明文書と同意書の写しを受け取ります。</w:t>
      </w:r>
    </w:p>
    <w:p w14:paraId="738881C5" w14:textId="77777777" w:rsidR="006E41A6" w:rsidRPr="005115F4" w:rsidRDefault="006E41A6" w:rsidP="006E41A6">
      <w:pPr>
        <w:spacing w:line="0" w:lineRule="atLeast"/>
        <w:ind w:firstLineChars="50" w:firstLine="100"/>
        <w:rPr>
          <w:rFonts w:hAnsi="ＭＳ 明朝" w:cs="Times New Roman"/>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6E41A6" w:rsidRPr="004B3A1A" w14:paraId="10B8785D" w14:textId="77777777" w:rsidTr="006F58A9">
        <w:tc>
          <w:tcPr>
            <w:tcW w:w="4587" w:type="dxa"/>
          </w:tcPr>
          <w:p w14:paraId="56E769A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1.治験（ちけん）とは</w:t>
            </w:r>
          </w:p>
        </w:tc>
        <w:tc>
          <w:tcPr>
            <w:tcW w:w="4587" w:type="dxa"/>
          </w:tcPr>
          <w:p w14:paraId="06CD656B"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10.自由意思による治験参加について</w:t>
            </w:r>
          </w:p>
        </w:tc>
      </w:tr>
      <w:tr w:rsidR="006E41A6" w:rsidRPr="004B3A1A" w14:paraId="7061F424" w14:textId="77777777" w:rsidTr="006F58A9">
        <w:tc>
          <w:tcPr>
            <w:tcW w:w="4587" w:type="dxa"/>
          </w:tcPr>
          <w:p w14:paraId="0FEE4DF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2.あなたの病気と治療について</w:t>
            </w:r>
          </w:p>
        </w:tc>
        <w:tc>
          <w:tcPr>
            <w:tcW w:w="4587" w:type="dxa"/>
          </w:tcPr>
          <w:p w14:paraId="4432EAAE"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11.この治験を中止する場合について</w:t>
            </w:r>
          </w:p>
        </w:tc>
      </w:tr>
      <w:tr w:rsidR="006E41A6" w:rsidRPr="004B3A1A" w14:paraId="0EDB1C76" w14:textId="77777777" w:rsidTr="006F58A9">
        <w:tc>
          <w:tcPr>
            <w:tcW w:w="4587" w:type="dxa"/>
          </w:tcPr>
          <w:p w14:paraId="78E00E9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3.治験薬について</w:t>
            </w:r>
          </w:p>
        </w:tc>
        <w:tc>
          <w:tcPr>
            <w:tcW w:w="4587" w:type="dxa"/>
          </w:tcPr>
          <w:p w14:paraId="469CF7CC"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12.プライバシーの保護について</w:t>
            </w:r>
          </w:p>
        </w:tc>
      </w:tr>
      <w:tr w:rsidR="006E41A6" w:rsidRPr="004B3A1A" w14:paraId="076FF9F6" w14:textId="77777777" w:rsidTr="006F58A9">
        <w:tc>
          <w:tcPr>
            <w:tcW w:w="4587" w:type="dxa"/>
          </w:tcPr>
          <w:p w14:paraId="06DF9C0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4.治験の目的</w:t>
            </w:r>
          </w:p>
        </w:tc>
        <w:tc>
          <w:tcPr>
            <w:tcW w:w="4587" w:type="dxa"/>
          </w:tcPr>
          <w:p w14:paraId="4B729FF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13.治験中の費用について</w:t>
            </w:r>
          </w:p>
        </w:tc>
      </w:tr>
      <w:tr w:rsidR="006E41A6" w:rsidRPr="004B3A1A" w14:paraId="3FC53081" w14:textId="77777777" w:rsidTr="006F58A9">
        <w:tc>
          <w:tcPr>
            <w:tcW w:w="4587" w:type="dxa"/>
          </w:tcPr>
          <w:p w14:paraId="6DD5186C"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5.治験の参加予定期間と参加人数</w:t>
            </w:r>
          </w:p>
        </w:tc>
        <w:tc>
          <w:tcPr>
            <w:tcW w:w="4587" w:type="dxa"/>
          </w:tcPr>
          <w:p w14:paraId="2316E112"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14.負担軽減費について</w:t>
            </w:r>
          </w:p>
        </w:tc>
      </w:tr>
      <w:tr w:rsidR="006E41A6" w:rsidRPr="004B3A1A" w14:paraId="76566F2C" w14:textId="77777777" w:rsidTr="006F58A9">
        <w:tc>
          <w:tcPr>
            <w:tcW w:w="4587" w:type="dxa"/>
          </w:tcPr>
          <w:p w14:paraId="0AE28AD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6.治験の方法</w:t>
            </w:r>
          </w:p>
        </w:tc>
        <w:tc>
          <w:tcPr>
            <w:tcW w:w="4587" w:type="dxa"/>
          </w:tcPr>
          <w:p w14:paraId="2FF57356"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15.治験期間中、あなたに守っていただきたいこと</w:t>
            </w:r>
          </w:p>
        </w:tc>
      </w:tr>
      <w:tr w:rsidR="006E41A6" w:rsidRPr="004B3A1A" w14:paraId="7E34AF61" w14:textId="77777777" w:rsidTr="006F58A9">
        <w:tc>
          <w:tcPr>
            <w:tcW w:w="4587" w:type="dxa"/>
          </w:tcPr>
          <w:p w14:paraId="6CF3EF61"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7.予測される利益および不利益について</w:t>
            </w:r>
          </w:p>
        </w:tc>
        <w:tc>
          <w:tcPr>
            <w:tcW w:w="4587" w:type="dxa"/>
          </w:tcPr>
          <w:p w14:paraId="65335AF1"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16.治験の実施および治験審査委員会について</w:t>
            </w:r>
          </w:p>
        </w:tc>
      </w:tr>
      <w:tr w:rsidR="006E41A6" w:rsidRPr="004B3A1A" w14:paraId="46D57A84" w14:textId="77777777" w:rsidTr="006F58A9">
        <w:tc>
          <w:tcPr>
            <w:tcW w:w="4587" w:type="dxa"/>
          </w:tcPr>
          <w:p w14:paraId="463928A7"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8.他の治療法について</w:t>
            </w:r>
          </w:p>
        </w:tc>
        <w:tc>
          <w:tcPr>
            <w:tcW w:w="4587" w:type="dxa"/>
          </w:tcPr>
          <w:p w14:paraId="19D977CC"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17.大規模災害時の対応について</w:t>
            </w:r>
          </w:p>
        </w:tc>
      </w:tr>
      <w:tr w:rsidR="006E41A6" w:rsidRPr="004B3A1A" w14:paraId="7D4A8E1A" w14:textId="77777777" w:rsidTr="006F58A9">
        <w:tc>
          <w:tcPr>
            <w:tcW w:w="4587" w:type="dxa"/>
          </w:tcPr>
          <w:p w14:paraId="06C9F6A5"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9.健康被害が発生した場合の治療と補償について</w:t>
            </w:r>
          </w:p>
        </w:tc>
        <w:tc>
          <w:tcPr>
            <w:tcW w:w="4587" w:type="dxa"/>
          </w:tcPr>
          <w:p w14:paraId="0D07BF82" w14:textId="77777777" w:rsidR="006E41A6" w:rsidRPr="004B3A1A" w:rsidRDefault="006E41A6" w:rsidP="006F58A9">
            <w:pPr>
              <w:spacing w:line="0" w:lineRule="atLeast"/>
              <w:rPr>
                <w:rFonts w:hAnsi="ＭＳ 明朝" w:cs="Times New Roman"/>
                <w:sz w:val="16"/>
                <w:szCs w:val="16"/>
              </w:rPr>
            </w:pPr>
          </w:p>
        </w:tc>
      </w:tr>
    </w:tbl>
    <w:p w14:paraId="303A7E45" w14:textId="77777777" w:rsidR="006E41A6" w:rsidRPr="004B3A1A" w:rsidRDefault="006E41A6" w:rsidP="006E41A6">
      <w:pPr>
        <w:spacing w:line="0" w:lineRule="atLeast"/>
        <w:ind w:firstLineChars="200" w:firstLine="320"/>
        <w:rPr>
          <w:rFonts w:hAnsi="ＭＳ 明朝" w:cs="Times New Roman"/>
          <w:sz w:val="16"/>
          <w:szCs w:val="16"/>
        </w:rPr>
      </w:pPr>
    </w:p>
    <w:p w14:paraId="4F0AFC99" w14:textId="77777777" w:rsidR="006E41A6" w:rsidRPr="005115F4" w:rsidRDefault="006E41A6" w:rsidP="006E41A6">
      <w:pPr>
        <w:spacing w:before="100" w:after="100"/>
        <w:ind w:firstLineChars="380" w:firstLine="912"/>
        <w:rPr>
          <w:rFonts w:hAnsi="ＭＳ 明朝" w:cs="Times New Roman"/>
          <w:sz w:val="20"/>
          <w:szCs w:val="20"/>
        </w:rPr>
      </w:pPr>
      <w:r w:rsidRPr="005115F4">
        <w:rPr>
          <w:rFonts w:hAnsi="ＭＳ 明朝" w:cs="Times New Roman" w:hint="eastAsia"/>
          <w:noProof/>
          <w:szCs w:val="21"/>
        </w:rPr>
        <mc:AlternateContent>
          <mc:Choice Requires="wps">
            <w:drawing>
              <wp:anchor distT="0" distB="0" distL="114300" distR="114300" simplePos="0" relativeHeight="251741184" behindDoc="0" locked="0" layoutInCell="1" allowOverlap="1" wp14:anchorId="61811D43" wp14:editId="314C81B6">
                <wp:simplePos x="0" y="0"/>
                <wp:positionH relativeFrom="column">
                  <wp:posOffset>164465</wp:posOffset>
                </wp:positionH>
                <wp:positionV relativeFrom="paragraph">
                  <wp:posOffset>38100</wp:posOffset>
                </wp:positionV>
                <wp:extent cx="5429250" cy="431640"/>
                <wp:effectExtent l="0" t="0" r="19050" b="26035"/>
                <wp:wrapNone/>
                <wp:docPr id="1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31640"/>
                        </a:xfrm>
                        <a:prstGeom prst="roundRect">
                          <a:avLst>
                            <a:gd name="adj" fmla="val 16667"/>
                          </a:avLst>
                        </a:prstGeom>
                        <a:solidFill>
                          <a:srgbClr val="FFFFFF"/>
                        </a:solidFill>
                        <a:ln w="9525">
                          <a:solidFill>
                            <a:srgbClr val="000000"/>
                          </a:solidFill>
                          <a:round/>
                          <a:headEnd/>
                          <a:tailEnd/>
                        </a:ln>
                      </wps:spPr>
                      <wps:txbx>
                        <w:txbxContent>
                          <w:p w14:paraId="1EADE7FF"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11D43" id="_x0000_s1052" style="position:absolute;left:0;text-align:left;margin-left:12.95pt;margin-top:3pt;width:427.5pt;height: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">
                <v:textbox inset="5.85pt,.7pt,5.85pt,.7pt">
                  <w:txbxContent>
                    <w:p w14:paraId="1EADE7FF"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v:textbox>
              </v:roundrect>
            </w:pict>
          </mc:Fallback>
        </mc:AlternateContent>
      </w:r>
    </w:p>
    <w:p w14:paraId="73896A1F" w14:textId="77777777" w:rsidR="006E41A6" w:rsidRPr="005115F4" w:rsidRDefault="006E41A6" w:rsidP="006E41A6">
      <w:pPr>
        <w:spacing w:line="0" w:lineRule="atLeast"/>
        <w:rPr>
          <w:rFonts w:hAnsi="ＭＳ 明朝" w:cs="Times New Roman"/>
          <w:sz w:val="20"/>
          <w:szCs w:val="20"/>
        </w:rPr>
      </w:pPr>
    </w:p>
    <w:p w14:paraId="79B920B8" w14:textId="77777777" w:rsidR="006E41A6" w:rsidRPr="005115F4" w:rsidRDefault="006E41A6" w:rsidP="006E41A6">
      <w:pPr>
        <w:spacing w:before="360"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同意日：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患者署名：　　　　　　　　　　　　　　</w:t>
      </w:r>
    </w:p>
    <w:p w14:paraId="4E291D9E" w14:textId="77777777" w:rsidR="006E41A6" w:rsidRPr="005115F4" w:rsidRDefault="006E41A6" w:rsidP="006E41A6">
      <w:pPr>
        <w:spacing w:line="320" w:lineRule="exact"/>
        <w:ind w:firstLineChars="100" w:firstLine="160"/>
        <w:rPr>
          <w:rFonts w:hAnsi="HG丸ｺﾞｼｯｸM-PRO" w:cs="Times New Roman"/>
          <w:sz w:val="20"/>
          <w:szCs w:val="20"/>
        </w:rPr>
      </w:pPr>
      <w:r w:rsidRPr="005115F4">
        <w:rPr>
          <w:rFonts w:hAnsi="ＭＳ 明朝" w:cs="Times New Roman" w:hint="eastAsia"/>
          <w:sz w:val="16"/>
          <w:szCs w:val="16"/>
        </w:rPr>
        <w:t xml:space="preserve">　</w:t>
      </w:r>
      <w:r w:rsidRPr="005115F4">
        <w:rPr>
          <w:rFonts w:hAnsi="ＭＳ 明朝" w:cs="Times New Roman" w:hint="eastAsia"/>
          <w:sz w:val="18"/>
          <w:szCs w:val="18"/>
        </w:rPr>
        <w:t xml:space="preserve">　　</w:t>
      </w:r>
      <w:r w:rsidRPr="005115F4">
        <w:rPr>
          <w:rFonts w:hAnsi="ＭＳ 明朝" w:cs="Times New Roman" w:hint="eastAsia"/>
          <w:sz w:val="20"/>
          <w:szCs w:val="20"/>
        </w:rPr>
        <w:t xml:space="preserve">　</w:t>
      </w:r>
      <w:r w:rsidRPr="005115F4">
        <w:rPr>
          <w:rFonts w:hAnsi="HG丸ｺﾞｼｯｸM-PRO" w:cs="Times New Roman" w:hint="eastAsia"/>
          <w:sz w:val="20"/>
          <w:szCs w:val="20"/>
        </w:rPr>
        <w:t>私は、本人がこの治験に参加することに代諾者として同意致します。</w:t>
      </w:r>
    </w:p>
    <w:p w14:paraId="1A620A19" w14:textId="77777777" w:rsidR="006E41A6" w:rsidRPr="005115F4" w:rsidRDefault="006E41A6" w:rsidP="006E41A6">
      <w:pPr>
        <w:spacing w:line="320" w:lineRule="exact"/>
        <w:ind w:firstLineChars="100" w:firstLine="200"/>
        <w:rPr>
          <w:rFonts w:hAnsi="HG丸ｺﾞｼｯｸM-PRO" w:cs="Times New Roman"/>
          <w:sz w:val="20"/>
          <w:szCs w:val="20"/>
        </w:rPr>
      </w:pPr>
    </w:p>
    <w:p w14:paraId="3E2A1070" w14:textId="77777777" w:rsidR="006E41A6" w:rsidRPr="005115F4" w:rsidRDefault="006E41A6" w:rsidP="006E41A6">
      <w:pPr>
        <w:spacing w:line="320" w:lineRule="exact"/>
        <w:ind w:firstLineChars="600" w:firstLine="1200"/>
        <w:rPr>
          <w:rFonts w:hAnsi="HG丸ｺﾞｼｯｸM-PRO" w:cs="Times New Roman"/>
          <w:sz w:val="20"/>
          <w:szCs w:val="20"/>
        </w:rPr>
      </w:pPr>
      <w:r w:rsidRPr="005115F4">
        <w:rPr>
          <w:rFonts w:hAnsi="HG丸ｺﾞｼｯｸM-PRO" w:cs="Times New Roman" w:hint="eastAsia"/>
          <w:sz w:val="20"/>
          <w:szCs w:val="20"/>
          <w:u w:val="single"/>
        </w:rPr>
        <w:t>西暦　　　　　年　　　月　　　日</w:t>
      </w: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代諾者署名：　　　　　　　　　　　　　</w:t>
      </w:r>
    </w:p>
    <w:p w14:paraId="6EC56ABB" w14:textId="77777777" w:rsidR="006E41A6" w:rsidRPr="005115F4" w:rsidRDefault="006E41A6" w:rsidP="006E41A6">
      <w:pPr>
        <w:spacing w:before="120" w:line="320" w:lineRule="exact"/>
        <w:rPr>
          <w:rFonts w:hAnsi="HG丸ｺﾞｼｯｸM-PRO" w:cs="Times New Roman"/>
          <w:sz w:val="20"/>
          <w:szCs w:val="20"/>
          <w:u w:val="single"/>
        </w:rPr>
      </w:pP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患者さんからみた続柄：　　　　　　　　　</w:t>
      </w:r>
    </w:p>
    <w:p w14:paraId="269C842B" w14:textId="77777777" w:rsidR="006E41A6" w:rsidRPr="005115F4" w:rsidRDefault="006E41A6" w:rsidP="006E41A6">
      <w:pPr>
        <w:spacing w:line="320" w:lineRule="exact"/>
        <w:rPr>
          <w:rFonts w:hAnsi="ＭＳ 明朝" w:cs="Times New Roman"/>
          <w:sz w:val="20"/>
          <w:szCs w:val="20"/>
        </w:rPr>
      </w:pPr>
    </w:p>
    <w:p w14:paraId="5D871F64"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医師署名：　　　　　　　　　　　　　　</w:t>
      </w:r>
    </w:p>
    <w:p w14:paraId="23CC1AE4" w14:textId="77777777" w:rsidR="006E41A6" w:rsidRPr="005115F4" w:rsidRDefault="006E41A6" w:rsidP="006E41A6">
      <w:pPr>
        <w:spacing w:line="320" w:lineRule="exact"/>
        <w:rPr>
          <w:rFonts w:hAnsi="ＭＳ 明朝" w:cs="Times New Roman"/>
          <w:sz w:val="20"/>
          <w:szCs w:val="20"/>
          <w:u w:val="single"/>
        </w:rPr>
      </w:pPr>
    </w:p>
    <w:p w14:paraId="68307551"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協力者署名：　　　　　　　　　　　　　</w:t>
      </w:r>
    </w:p>
    <w:p w14:paraId="2611921F" w14:textId="77777777" w:rsidR="006E41A6" w:rsidRDefault="006E41A6" w:rsidP="006E41A6">
      <w:pPr>
        <w:spacing w:line="320" w:lineRule="exact"/>
        <w:ind w:firstLineChars="2339" w:firstLine="4678"/>
        <w:rPr>
          <w:rFonts w:hAnsi="ＭＳ 明朝" w:cs="Times New Roman"/>
          <w:sz w:val="20"/>
          <w:szCs w:val="20"/>
        </w:rPr>
      </w:pPr>
      <w:r w:rsidRPr="005115F4">
        <w:rPr>
          <w:rFonts w:hAnsi="ＭＳ 明朝" w:cs="Times New Roman" w:hint="eastAsia"/>
          <w:sz w:val="20"/>
          <w:szCs w:val="20"/>
        </w:rPr>
        <w:t>（補足説明を行った場合）</w:t>
      </w:r>
    </w:p>
    <w:p w14:paraId="0B1F861B" w14:textId="77777777" w:rsidR="006E41A6" w:rsidRPr="005115F4" w:rsidRDefault="006E41A6" w:rsidP="006E41A6">
      <w:pPr>
        <w:spacing w:line="320" w:lineRule="exact"/>
        <w:ind w:firstLineChars="2000" w:firstLine="4000"/>
        <w:rPr>
          <w:rFonts w:hAnsi="ＭＳ 明朝" w:cs="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3"/>
        <w:gridCol w:w="340"/>
        <w:gridCol w:w="340"/>
        <w:gridCol w:w="340"/>
        <w:gridCol w:w="340"/>
        <w:gridCol w:w="341"/>
        <w:gridCol w:w="1702"/>
        <w:gridCol w:w="318"/>
        <w:gridCol w:w="318"/>
        <w:gridCol w:w="318"/>
        <w:gridCol w:w="318"/>
        <w:gridCol w:w="318"/>
        <w:gridCol w:w="318"/>
        <w:gridCol w:w="318"/>
        <w:gridCol w:w="319"/>
      </w:tblGrid>
      <w:tr w:rsidR="006E41A6" w:rsidRPr="003C5F09" w14:paraId="189085C2" w14:textId="77777777" w:rsidTr="006F58A9">
        <w:trPr>
          <w:trHeight w:val="416"/>
        </w:trPr>
        <w:tc>
          <w:tcPr>
            <w:tcW w:w="1413" w:type="dxa"/>
            <w:vMerge w:val="restart"/>
            <w:shd w:val="clear" w:color="auto" w:fill="auto"/>
          </w:tcPr>
          <w:p w14:paraId="5368814A" w14:textId="77777777" w:rsidR="006E41A6" w:rsidRPr="003C5F09" w:rsidRDefault="006E41A6" w:rsidP="006F58A9">
            <w:pPr>
              <w:spacing w:before="240"/>
              <w:rPr>
                <w:rFonts w:hAnsi="HG丸ｺﾞｼｯｸM-PRO" w:cs="Times New Roman"/>
                <w:sz w:val="21"/>
              </w:rPr>
            </w:pPr>
            <w:bookmarkStart w:id="75" w:name="_Hlk115963167"/>
            <w:r w:rsidRPr="003C5F09">
              <w:rPr>
                <w:rFonts w:hAnsi="HG丸ｺﾞｼｯｸM-PRO" w:cs="Times New Roman" w:hint="eastAsia"/>
                <w:sz w:val="21"/>
              </w:rPr>
              <w:t>金融機関</w:t>
            </w:r>
          </w:p>
        </w:tc>
        <w:tc>
          <w:tcPr>
            <w:tcW w:w="2834" w:type="dxa"/>
            <w:gridSpan w:val="6"/>
            <w:vMerge w:val="restart"/>
            <w:shd w:val="clear" w:color="auto" w:fill="auto"/>
          </w:tcPr>
          <w:p w14:paraId="6B34D8A9" w14:textId="77777777" w:rsidR="006E41A6" w:rsidRPr="003C5F09" w:rsidRDefault="006E41A6" w:rsidP="006F58A9">
            <w:pPr>
              <w:rPr>
                <w:rFonts w:hAnsi="HG丸ｺﾞｼｯｸM-PRO" w:cs="Times New Roman"/>
                <w:sz w:val="21"/>
              </w:rPr>
            </w:pPr>
          </w:p>
          <w:p w14:paraId="6568B0FF" w14:textId="77777777" w:rsidR="006E41A6" w:rsidRPr="003C5F09" w:rsidRDefault="006E41A6" w:rsidP="006F58A9">
            <w:pPr>
              <w:jc w:val="center"/>
              <w:rPr>
                <w:rFonts w:hAnsi="HG丸ｺﾞｼｯｸM-PRO" w:cs="Times New Roman"/>
                <w:sz w:val="16"/>
                <w:szCs w:val="16"/>
              </w:rPr>
            </w:pPr>
            <w:r w:rsidRPr="003C5F09">
              <w:rPr>
                <w:rFonts w:hAnsi="HG丸ｺﾞｼｯｸM-PRO" w:cs="Times New Roman" w:hint="eastAsia"/>
                <w:sz w:val="16"/>
                <w:szCs w:val="16"/>
              </w:rPr>
              <w:t>銀行 ・ 信用金庫 ・ 農協 ・ 組合</w:t>
            </w:r>
          </w:p>
        </w:tc>
        <w:tc>
          <w:tcPr>
            <w:tcW w:w="1702" w:type="dxa"/>
            <w:shd w:val="clear" w:color="auto" w:fill="auto"/>
          </w:tcPr>
          <w:p w14:paraId="7C5B0C29"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支店</w:t>
            </w:r>
          </w:p>
        </w:tc>
        <w:tc>
          <w:tcPr>
            <w:tcW w:w="2545" w:type="dxa"/>
            <w:gridSpan w:val="8"/>
            <w:shd w:val="clear" w:color="auto" w:fill="auto"/>
          </w:tcPr>
          <w:p w14:paraId="4BEE85D1" w14:textId="77777777" w:rsidR="006E41A6" w:rsidRPr="003C5F09" w:rsidRDefault="006E41A6" w:rsidP="006F58A9">
            <w:pPr>
              <w:rPr>
                <w:rFonts w:hAnsi="HG丸ｺﾞｼｯｸM-PRO" w:cs="Times New Roman"/>
                <w:sz w:val="18"/>
                <w:szCs w:val="18"/>
              </w:rPr>
            </w:pPr>
            <w:r w:rsidRPr="003C5F09">
              <w:rPr>
                <w:rFonts w:hAnsi="HG丸ｺﾞｼｯｸM-PRO" w:cs="Times New Roman" w:hint="eastAsia"/>
                <w:sz w:val="21"/>
              </w:rPr>
              <w:t xml:space="preserve">　　　　　　　　</w:t>
            </w:r>
            <w:r w:rsidRPr="003C5F09">
              <w:rPr>
                <w:rFonts w:hAnsi="HG丸ｺﾞｼｯｸM-PRO" w:cs="Times New Roman" w:hint="eastAsia"/>
                <w:sz w:val="18"/>
                <w:szCs w:val="18"/>
              </w:rPr>
              <w:t>店</w:t>
            </w:r>
          </w:p>
        </w:tc>
      </w:tr>
      <w:tr w:rsidR="006E41A6" w:rsidRPr="003C5F09" w14:paraId="262D2D20" w14:textId="77777777" w:rsidTr="006F58A9">
        <w:trPr>
          <w:trHeight w:val="422"/>
        </w:trPr>
        <w:tc>
          <w:tcPr>
            <w:tcW w:w="1413" w:type="dxa"/>
            <w:vMerge/>
            <w:shd w:val="clear" w:color="auto" w:fill="auto"/>
          </w:tcPr>
          <w:p w14:paraId="7B682D5A" w14:textId="77777777" w:rsidR="006E41A6" w:rsidRPr="003C5F09" w:rsidRDefault="006E41A6" w:rsidP="006F58A9">
            <w:pPr>
              <w:rPr>
                <w:rFonts w:hAnsi="HG丸ｺﾞｼｯｸM-PRO" w:cs="Times New Roman"/>
                <w:sz w:val="21"/>
              </w:rPr>
            </w:pPr>
          </w:p>
        </w:tc>
        <w:tc>
          <w:tcPr>
            <w:tcW w:w="2834" w:type="dxa"/>
            <w:gridSpan w:val="6"/>
            <w:vMerge/>
            <w:shd w:val="clear" w:color="auto" w:fill="auto"/>
          </w:tcPr>
          <w:p w14:paraId="66A0D9A4" w14:textId="77777777" w:rsidR="006E41A6" w:rsidRPr="003C5F09" w:rsidRDefault="006E41A6" w:rsidP="006F58A9">
            <w:pPr>
              <w:rPr>
                <w:rFonts w:hAnsi="HG丸ｺﾞｼｯｸM-PRO" w:cs="Times New Roman"/>
                <w:sz w:val="21"/>
              </w:rPr>
            </w:pPr>
          </w:p>
        </w:tc>
        <w:tc>
          <w:tcPr>
            <w:tcW w:w="1702" w:type="dxa"/>
            <w:shd w:val="clear" w:color="auto" w:fill="auto"/>
          </w:tcPr>
          <w:p w14:paraId="43CA63D6"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預金種別</w:t>
            </w:r>
          </w:p>
        </w:tc>
        <w:tc>
          <w:tcPr>
            <w:tcW w:w="2545" w:type="dxa"/>
            <w:gridSpan w:val="8"/>
            <w:shd w:val="clear" w:color="auto" w:fill="auto"/>
          </w:tcPr>
          <w:p w14:paraId="4664DADD" w14:textId="77777777" w:rsidR="006E41A6" w:rsidRPr="003C5F09" w:rsidRDefault="006E41A6" w:rsidP="006F58A9">
            <w:pPr>
              <w:jc w:val="center"/>
              <w:rPr>
                <w:rFonts w:hAnsi="HG丸ｺﾞｼｯｸM-PRO" w:cs="Times New Roman"/>
                <w:sz w:val="18"/>
                <w:szCs w:val="18"/>
              </w:rPr>
            </w:pPr>
            <w:r w:rsidRPr="003C5F09">
              <w:rPr>
                <w:rFonts w:hAnsi="HG丸ｺﾞｼｯｸM-PRO" w:cs="Times New Roman" w:hint="eastAsia"/>
                <w:sz w:val="18"/>
                <w:szCs w:val="18"/>
              </w:rPr>
              <w:t>普通 ・ 当座</w:t>
            </w:r>
          </w:p>
        </w:tc>
      </w:tr>
      <w:tr w:rsidR="006E41A6" w:rsidRPr="003C5F09" w14:paraId="61BEED79" w14:textId="77777777" w:rsidTr="006F58A9">
        <w:trPr>
          <w:trHeight w:val="414"/>
        </w:trPr>
        <w:tc>
          <w:tcPr>
            <w:tcW w:w="2546" w:type="dxa"/>
            <w:gridSpan w:val="2"/>
            <w:shd w:val="clear" w:color="auto" w:fill="auto"/>
          </w:tcPr>
          <w:p w14:paraId="2E28DA20" w14:textId="77777777" w:rsidR="006E41A6" w:rsidRPr="003C5F09" w:rsidRDefault="006E41A6" w:rsidP="006F58A9">
            <w:pPr>
              <w:rPr>
                <w:rFonts w:hAnsi="HG丸ｺﾞｼｯｸM-PRO" w:cs="Times New Roman"/>
                <w:sz w:val="21"/>
                <w:szCs w:val="21"/>
              </w:rPr>
            </w:pPr>
            <w:r w:rsidRPr="003C5F09">
              <w:rPr>
                <w:rFonts w:hAnsi="HG丸ｺﾞｼｯｸM-PRO" w:cs="Times New Roman" w:hint="eastAsia"/>
                <w:sz w:val="21"/>
                <w:szCs w:val="21"/>
              </w:rPr>
              <w:t>記号</w:t>
            </w:r>
            <w:r w:rsidRPr="003C5F09">
              <w:rPr>
                <w:rFonts w:hAnsi="HG丸ｺﾞｼｯｸM-PRO" w:cs="Times New Roman" w:hint="eastAsia"/>
                <w:sz w:val="16"/>
                <w:szCs w:val="16"/>
              </w:rPr>
              <w:t>（ゆうちょ銀行の場合）</w:t>
            </w:r>
          </w:p>
        </w:tc>
        <w:tc>
          <w:tcPr>
            <w:tcW w:w="340" w:type="dxa"/>
            <w:shd w:val="clear" w:color="auto" w:fill="auto"/>
          </w:tcPr>
          <w:p w14:paraId="7044CB9F" w14:textId="77777777" w:rsidR="006E41A6" w:rsidRPr="003C5F09" w:rsidRDefault="006E41A6" w:rsidP="006F58A9">
            <w:pPr>
              <w:rPr>
                <w:rFonts w:hAnsi="HG丸ｺﾞｼｯｸM-PRO" w:cs="Times New Roman"/>
                <w:sz w:val="21"/>
              </w:rPr>
            </w:pPr>
          </w:p>
        </w:tc>
        <w:tc>
          <w:tcPr>
            <w:tcW w:w="340" w:type="dxa"/>
            <w:shd w:val="clear" w:color="auto" w:fill="auto"/>
          </w:tcPr>
          <w:p w14:paraId="1A449657" w14:textId="77777777" w:rsidR="006E41A6" w:rsidRPr="003C5F09" w:rsidRDefault="006E41A6" w:rsidP="006F58A9">
            <w:pPr>
              <w:rPr>
                <w:rFonts w:hAnsi="HG丸ｺﾞｼｯｸM-PRO" w:cs="Times New Roman"/>
                <w:sz w:val="21"/>
              </w:rPr>
            </w:pPr>
          </w:p>
        </w:tc>
        <w:tc>
          <w:tcPr>
            <w:tcW w:w="340" w:type="dxa"/>
            <w:shd w:val="clear" w:color="auto" w:fill="auto"/>
          </w:tcPr>
          <w:p w14:paraId="54483995" w14:textId="77777777" w:rsidR="006E41A6" w:rsidRPr="003C5F09" w:rsidRDefault="006E41A6" w:rsidP="006F58A9">
            <w:pPr>
              <w:rPr>
                <w:rFonts w:hAnsi="HG丸ｺﾞｼｯｸM-PRO" w:cs="Times New Roman"/>
                <w:sz w:val="21"/>
              </w:rPr>
            </w:pPr>
          </w:p>
        </w:tc>
        <w:tc>
          <w:tcPr>
            <w:tcW w:w="340" w:type="dxa"/>
            <w:shd w:val="clear" w:color="auto" w:fill="auto"/>
          </w:tcPr>
          <w:p w14:paraId="71D5E8E2" w14:textId="77777777" w:rsidR="006E41A6" w:rsidRPr="003C5F09" w:rsidRDefault="006E41A6" w:rsidP="006F58A9">
            <w:pPr>
              <w:rPr>
                <w:rFonts w:hAnsi="HG丸ｺﾞｼｯｸM-PRO" w:cs="Times New Roman"/>
                <w:sz w:val="21"/>
              </w:rPr>
            </w:pPr>
          </w:p>
        </w:tc>
        <w:tc>
          <w:tcPr>
            <w:tcW w:w="341" w:type="dxa"/>
            <w:shd w:val="clear" w:color="auto" w:fill="auto"/>
          </w:tcPr>
          <w:p w14:paraId="36542B8D" w14:textId="77777777" w:rsidR="006E41A6" w:rsidRPr="003C5F09" w:rsidRDefault="006E41A6" w:rsidP="006F58A9">
            <w:pPr>
              <w:rPr>
                <w:rFonts w:hAnsi="HG丸ｺﾞｼｯｸM-PRO" w:cs="Times New Roman"/>
                <w:sz w:val="21"/>
              </w:rPr>
            </w:pPr>
          </w:p>
        </w:tc>
        <w:tc>
          <w:tcPr>
            <w:tcW w:w="1702" w:type="dxa"/>
            <w:shd w:val="clear" w:color="auto" w:fill="auto"/>
          </w:tcPr>
          <w:p w14:paraId="56178707"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口座番号</w:t>
            </w:r>
          </w:p>
        </w:tc>
        <w:tc>
          <w:tcPr>
            <w:tcW w:w="318" w:type="dxa"/>
            <w:shd w:val="clear" w:color="auto" w:fill="auto"/>
          </w:tcPr>
          <w:p w14:paraId="5FA40A55" w14:textId="77777777" w:rsidR="006E41A6" w:rsidRPr="003C5F09" w:rsidRDefault="006E41A6" w:rsidP="006F58A9">
            <w:pPr>
              <w:rPr>
                <w:rFonts w:hAnsi="HG丸ｺﾞｼｯｸM-PRO" w:cs="Times New Roman"/>
                <w:sz w:val="21"/>
              </w:rPr>
            </w:pPr>
          </w:p>
        </w:tc>
        <w:tc>
          <w:tcPr>
            <w:tcW w:w="318" w:type="dxa"/>
            <w:shd w:val="clear" w:color="auto" w:fill="auto"/>
          </w:tcPr>
          <w:p w14:paraId="332D4336" w14:textId="77777777" w:rsidR="006E41A6" w:rsidRPr="003C5F09" w:rsidRDefault="006E41A6" w:rsidP="006F58A9">
            <w:pPr>
              <w:rPr>
                <w:rFonts w:hAnsi="HG丸ｺﾞｼｯｸM-PRO" w:cs="Times New Roman"/>
                <w:sz w:val="21"/>
              </w:rPr>
            </w:pPr>
          </w:p>
        </w:tc>
        <w:tc>
          <w:tcPr>
            <w:tcW w:w="318" w:type="dxa"/>
            <w:shd w:val="clear" w:color="auto" w:fill="auto"/>
          </w:tcPr>
          <w:p w14:paraId="6A782A68" w14:textId="77777777" w:rsidR="006E41A6" w:rsidRPr="003C5F09" w:rsidRDefault="006E41A6" w:rsidP="006F58A9">
            <w:pPr>
              <w:rPr>
                <w:rFonts w:hAnsi="HG丸ｺﾞｼｯｸM-PRO" w:cs="Times New Roman"/>
                <w:sz w:val="21"/>
              </w:rPr>
            </w:pPr>
          </w:p>
        </w:tc>
        <w:tc>
          <w:tcPr>
            <w:tcW w:w="318" w:type="dxa"/>
            <w:shd w:val="clear" w:color="auto" w:fill="auto"/>
          </w:tcPr>
          <w:p w14:paraId="1EFFD60A" w14:textId="77777777" w:rsidR="006E41A6" w:rsidRPr="003C5F09" w:rsidRDefault="006E41A6" w:rsidP="006F58A9">
            <w:pPr>
              <w:rPr>
                <w:rFonts w:hAnsi="HG丸ｺﾞｼｯｸM-PRO" w:cs="Times New Roman"/>
                <w:sz w:val="21"/>
              </w:rPr>
            </w:pPr>
          </w:p>
        </w:tc>
        <w:tc>
          <w:tcPr>
            <w:tcW w:w="318" w:type="dxa"/>
            <w:shd w:val="clear" w:color="auto" w:fill="auto"/>
          </w:tcPr>
          <w:p w14:paraId="57C2F394" w14:textId="77777777" w:rsidR="006E41A6" w:rsidRPr="003C5F09" w:rsidRDefault="006E41A6" w:rsidP="006F58A9">
            <w:pPr>
              <w:rPr>
                <w:rFonts w:hAnsi="HG丸ｺﾞｼｯｸM-PRO" w:cs="Times New Roman"/>
                <w:sz w:val="21"/>
              </w:rPr>
            </w:pPr>
          </w:p>
        </w:tc>
        <w:tc>
          <w:tcPr>
            <w:tcW w:w="318" w:type="dxa"/>
            <w:shd w:val="clear" w:color="auto" w:fill="auto"/>
          </w:tcPr>
          <w:p w14:paraId="6D076C93" w14:textId="77777777" w:rsidR="006E41A6" w:rsidRPr="003C5F09" w:rsidRDefault="006E41A6" w:rsidP="006F58A9">
            <w:pPr>
              <w:rPr>
                <w:rFonts w:hAnsi="HG丸ｺﾞｼｯｸM-PRO" w:cs="Times New Roman"/>
                <w:sz w:val="21"/>
              </w:rPr>
            </w:pPr>
          </w:p>
        </w:tc>
        <w:tc>
          <w:tcPr>
            <w:tcW w:w="318" w:type="dxa"/>
            <w:shd w:val="clear" w:color="auto" w:fill="auto"/>
          </w:tcPr>
          <w:p w14:paraId="50DD2E40" w14:textId="77777777" w:rsidR="006E41A6" w:rsidRPr="003C5F09" w:rsidRDefault="006E41A6" w:rsidP="006F58A9">
            <w:pPr>
              <w:rPr>
                <w:rFonts w:hAnsi="HG丸ｺﾞｼｯｸM-PRO" w:cs="Times New Roman"/>
                <w:sz w:val="21"/>
              </w:rPr>
            </w:pPr>
          </w:p>
        </w:tc>
        <w:tc>
          <w:tcPr>
            <w:tcW w:w="319" w:type="dxa"/>
            <w:shd w:val="clear" w:color="auto" w:fill="auto"/>
          </w:tcPr>
          <w:p w14:paraId="504427FD" w14:textId="77777777" w:rsidR="006E41A6" w:rsidRPr="003C5F09" w:rsidRDefault="006E41A6" w:rsidP="006F58A9">
            <w:pPr>
              <w:rPr>
                <w:rFonts w:hAnsi="HG丸ｺﾞｼｯｸM-PRO" w:cs="Times New Roman"/>
                <w:sz w:val="21"/>
              </w:rPr>
            </w:pPr>
          </w:p>
        </w:tc>
      </w:tr>
      <w:tr w:rsidR="006E41A6" w:rsidRPr="003C5F09" w14:paraId="799C91E6" w14:textId="77777777" w:rsidTr="006F58A9">
        <w:trPr>
          <w:trHeight w:val="703"/>
        </w:trPr>
        <w:tc>
          <w:tcPr>
            <w:tcW w:w="1413" w:type="dxa"/>
            <w:shd w:val="clear" w:color="auto" w:fill="auto"/>
          </w:tcPr>
          <w:p w14:paraId="74A92F9E" w14:textId="77777777" w:rsidR="006E41A6" w:rsidRPr="003C5F09" w:rsidRDefault="006E41A6" w:rsidP="006F58A9">
            <w:pPr>
              <w:spacing w:before="240" w:line="0" w:lineRule="atLeast"/>
              <w:jc w:val="left"/>
              <w:rPr>
                <w:rFonts w:hAnsi="HG丸ｺﾞｼｯｸM-PRO" w:cs="Times New Roman"/>
                <w:sz w:val="21"/>
              </w:rPr>
            </w:pPr>
            <w:r w:rsidRPr="003C5F09">
              <w:rPr>
                <w:rFonts w:hAnsi="HG丸ｺﾞｼｯｸM-PRO" w:cs="Times New Roman" w:hint="eastAsia"/>
                <w:sz w:val="21"/>
              </w:rPr>
              <w:t>口座名義</w:t>
            </w:r>
          </w:p>
        </w:tc>
        <w:tc>
          <w:tcPr>
            <w:tcW w:w="7081" w:type="dxa"/>
            <w:gridSpan w:val="15"/>
            <w:shd w:val="clear" w:color="auto" w:fill="auto"/>
          </w:tcPr>
          <w:p w14:paraId="1994B97C" w14:textId="77777777" w:rsidR="006E41A6" w:rsidRPr="003C5F09" w:rsidRDefault="006E41A6" w:rsidP="006F58A9">
            <w:pPr>
              <w:spacing w:before="240" w:line="0" w:lineRule="atLeast"/>
              <w:jc w:val="center"/>
              <w:rPr>
                <w:rFonts w:hAnsi="HG丸ｺﾞｼｯｸM-PRO" w:cs="Times New Roman"/>
                <w:sz w:val="18"/>
                <w:szCs w:val="18"/>
              </w:rPr>
            </w:pPr>
            <w:r w:rsidRPr="003C5F09">
              <w:rPr>
                <w:rFonts w:hAnsi="HG丸ｺﾞｼｯｸM-PRO" w:cs="Times New Roman" w:hint="eastAsia"/>
                <w:sz w:val="21"/>
                <w:szCs w:val="21"/>
              </w:rPr>
              <w:t xml:space="preserve"> </w:t>
            </w:r>
            <w:r w:rsidRPr="003C5F09">
              <w:rPr>
                <w:rFonts w:hAnsi="HG丸ｺﾞｼｯｸM-PRO" w:cs="Times New Roman"/>
                <w:sz w:val="21"/>
                <w:szCs w:val="21"/>
              </w:rPr>
              <w:t xml:space="preserve">                           </w:t>
            </w:r>
            <w:r w:rsidRPr="003C5F09">
              <w:rPr>
                <w:rFonts w:hAnsi="HG丸ｺﾞｼｯｸM-PRO" w:cs="Times New Roman" w:hint="eastAsia"/>
                <w:sz w:val="18"/>
                <w:szCs w:val="18"/>
              </w:rPr>
              <w:t>（フリガナ：　　　　　　　　　　　）</w:t>
            </w:r>
          </w:p>
        </w:tc>
      </w:tr>
      <w:tr w:rsidR="006E41A6" w:rsidRPr="003C5F09" w14:paraId="36D9561D" w14:textId="77777777" w:rsidTr="006F58A9">
        <w:trPr>
          <w:trHeight w:val="778"/>
        </w:trPr>
        <w:tc>
          <w:tcPr>
            <w:tcW w:w="1413" w:type="dxa"/>
            <w:shd w:val="clear" w:color="auto" w:fill="auto"/>
          </w:tcPr>
          <w:p w14:paraId="06962C2E" w14:textId="77777777" w:rsidR="006E41A6" w:rsidRPr="003C5F09" w:rsidRDefault="006E41A6" w:rsidP="006F58A9">
            <w:pPr>
              <w:spacing w:before="240"/>
              <w:rPr>
                <w:rFonts w:hAnsi="HG丸ｺﾞｼｯｸM-PRO" w:cs="Times New Roman"/>
                <w:sz w:val="21"/>
              </w:rPr>
            </w:pPr>
            <w:r w:rsidRPr="003C5F09">
              <w:rPr>
                <w:rFonts w:hAnsi="HG丸ｺﾞｼｯｸM-PRO" w:cs="Times New Roman" w:hint="eastAsia"/>
                <w:sz w:val="21"/>
              </w:rPr>
              <w:t>現住所</w:t>
            </w:r>
          </w:p>
        </w:tc>
        <w:tc>
          <w:tcPr>
            <w:tcW w:w="7081" w:type="dxa"/>
            <w:gridSpan w:val="15"/>
            <w:shd w:val="clear" w:color="auto" w:fill="auto"/>
          </w:tcPr>
          <w:p w14:paraId="4A298B7F"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 xml:space="preserve">〒　　－　　　　　</w:t>
            </w:r>
          </w:p>
        </w:tc>
      </w:tr>
      <w:bookmarkEnd w:id="75"/>
    </w:tbl>
    <w:p w14:paraId="4AC95B3E" w14:textId="77777777" w:rsidR="006E41A6" w:rsidRDefault="006E41A6" w:rsidP="006E41A6">
      <w:pPr>
        <w:spacing w:before="100" w:after="100" w:line="0" w:lineRule="atLeast"/>
        <w:ind w:right="284"/>
      </w:pPr>
    </w:p>
    <w:p w14:paraId="29BE4905" w14:textId="77777777" w:rsidR="006E41A6" w:rsidRDefault="006E41A6" w:rsidP="006E41A6">
      <w:pPr>
        <w:widowControl/>
        <w:spacing w:before="100" w:after="200" w:line="276" w:lineRule="auto"/>
        <w:jc w:val="left"/>
      </w:pPr>
      <w:r>
        <w:br w:type="page"/>
      </w:r>
    </w:p>
    <w:p w14:paraId="04040316" w14:textId="77777777" w:rsidR="006E41A6" w:rsidRDefault="006E41A6" w:rsidP="006E41A6">
      <w:pPr>
        <w:spacing w:before="100" w:after="100" w:line="0" w:lineRule="atLeast"/>
        <w:ind w:right="284" w:firstLineChars="1215" w:firstLine="3415"/>
        <w:rPr>
          <w:rFonts w:hAnsi="ＭＳ ゴシック" w:cs="Times New Roman"/>
          <w:b/>
          <w:color w:val="000000"/>
          <w:sz w:val="28"/>
          <w:szCs w:val="28"/>
        </w:rPr>
      </w:pPr>
      <w:r>
        <w:rPr>
          <w:rFonts w:hAnsi="ＭＳ ゴシック" w:cs="Times New Roman" w:hint="eastAsia"/>
          <w:b/>
          <w:noProof/>
          <w:color w:val="000000"/>
          <w:sz w:val="28"/>
          <w:szCs w:val="28"/>
        </w:rPr>
        <mc:AlternateContent>
          <mc:Choice Requires="wps">
            <w:drawing>
              <wp:anchor distT="0" distB="0" distL="114300" distR="114300" simplePos="0" relativeHeight="251744256" behindDoc="0" locked="0" layoutInCell="1" allowOverlap="1" wp14:anchorId="5F18EBF2" wp14:editId="5A209208">
                <wp:simplePos x="0" y="0"/>
                <wp:positionH relativeFrom="column">
                  <wp:posOffset>4396254</wp:posOffset>
                </wp:positionH>
                <wp:positionV relativeFrom="paragraph">
                  <wp:posOffset>-65891</wp:posOffset>
                </wp:positionV>
                <wp:extent cx="1440000" cy="324000"/>
                <wp:effectExtent l="0" t="0" r="27305" b="19050"/>
                <wp:wrapNone/>
                <wp:docPr id="17" name="テキスト ボックス 17"/>
                <wp:cNvGraphicFramePr/>
                <a:graphic xmlns:a="http://schemas.openxmlformats.org/drawingml/2006/main">
                  <a:graphicData uri="http://schemas.microsoft.com/office/word/2010/wordprocessingShape">
                    <wps:wsp>
                      <wps:cNvSpPr txBox="1"/>
                      <wps:spPr>
                        <a:xfrm>
                          <a:off x="0" y="0"/>
                          <a:ext cx="1440000" cy="324000"/>
                        </a:xfrm>
                        <a:prstGeom prst="rect">
                          <a:avLst/>
                        </a:prstGeom>
                        <a:solidFill>
                          <a:sysClr val="window" lastClr="FFFFFF"/>
                        </a:solidFill>
                        <a:ln w="6350">
                          <a:solidFill>
                            <a:prstClr val="black"/>
                          </a:solidFill>
                        </a:ln>
                      </wps:spPr>
                      <wps:txbx>
                        <w:txbxContent>
                          <w:p w14:paraId="10A9F20A" w14:textId="77777777" w:rsidR="006E41A6" w:rsidRDefault="006E41A6" w:rsidP="006E41A6">
                            <w:pPr>
                              <w:jc w:val="center"/>
                            </w:pPr>
                            <w:r>
                              <w:rPr>
                                <w:rFonts w:hint="eastAsia"/>
                              </w:rPr>
                              <w:t>患者さん用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EBF2" id="テキスト ボックス 17" o:spid="_x0000_s1053" type="#_x0000_t202" style="position:absolute;left:0;text-align:left;margin-left:346.15pt;margin-top:-5.2pt;width:113.4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" fillcolor="window" strokeweight=".5pt">
                <v:textbox>
                  <w:txbxContent>
                    <w:p w14:paraId="10A9F20A" w14:textId="77777777" w:rsidR="006E41A6" w:rsidRDefault="006E41A6" w:rsidP="006E41A6">
                      <w:pPr>
                        <w:jc w:val="center"/>
                      </w:pPr>
                      <w:r>
                        <w:rPr>
                          <w:rFonts w:hint="eastAsia"/>
                        </w:rPr>
                        <w:t>患者さん用</w:t>
                      </w:r>
                    </w:p>
                  </w:txbxContent>
                </v:textbox>
              </v:shape>
            </w:pict>
          </mc:Fallback>
        </mc:AlternateContent>
      </w:r>
    </w:p>
    <w:p w14:paraId="28F7144C" w14:textId="77777777" w:rsidR="006E41A6" w:rsidRPr="005115F4" w:rsidRDefault="006E41A6" w:rsidP="006E41A6">
      <w:pPr>
        <w:spacing w:before="100" w:after="100" w:line="0" w:lineRule="atLeast"/>
        <w:ind w:right="284" w:firstLineChars="1215" w:firstLine="3415"/>
        <w:rPr>
          <w:rFonts w:hAnsi="ＭＳ 明朝" w:cs="Times New Roman"/>
          <w:sz w:val="28"/>
          <w:szCs w:val="28"/>
        </w:rPr>
      </w:pPr>
      <w:r w:rsidRPr="005115F4">
        <w:rPr>
          <w:rFonts w:hAnsi="ＭＳ ゴシック" w:cs="Times New Roman" w:hint="eastAsia"/>
          <w:b/>
          <w:color w:val="000000"/>
          <w:sz w:val="28"/>
          <w:szCs w:val="28"/>
        </w:rPr>
        <w:t>同意書</w:t>
      </w:r>
    </w:p>
    <w:p w14:paraId="29D26F05" w14:textId="77777777" w:rsidR="006E41A6" w:rsidRPr="005115F4" w:rsidRDefault="006E41A6" w:rsidP="006E41A6">
      <w:pPr>
        <w:spacing w:before="100" w:after="100"/>
        <w:ind w:left="220" w:hangingChars="100" w:hanging="220"/>
        <w:jc w:val="left"/>
        <w:rPr>
          <w:rFonts w:hAnsi="ＭＳ 明朝" w:cs="Times New Roman"/>
          <w:sz w:val="22"/>
          <w:szCs w:val="24"/>
          <w:u w:val="single"/>
        </w:rPr>
      </w:pPr>
      <w:r w:rsidRPr="005115F4">
        <w:rPr>
          <w:rFonts w:hAnsi="ＭＳ 明朝" w:cs="Times New Roman" w:hint="eastAsia"/>
          <w:sz w:val="22"/>
          <w:szCs w:val="24"/>
          <w:u w:val="single"/>
        </w:rPr>
        <w:t>独立行政法人国立病院機構　水戸医療センター院長 殿</w:t>
      </w:r>
    </w:p>
    <w:p w14:paraId="08F9CA44" w14:textId="77777777" w:rsidR="006E41A6" w:rsidRPr="005115F4" w:rsidRDefault="006E41A6" w:rsidP="006E41A6">
      <w:pPr>
        <w:spacing w:before="100" w:after="100"/>
        <w:ind w:left="220" w:hangingChars="100" w:hanging="220"/>
        <w:jc w:val="left"/>
        <w:rPr>
          <w:rFonts w:hAnsi="ＭＳ 明朝" w:cs="Times New Roman"/>
          <w:sz w:val="22"/>
        </w:rPr>
      </w:pPr>
      <w:r w:rsidRPr="005115F4">
        <w:rPr>
          <w:rFonts w:hAnsi="ＭＳ 明朝" w:cs="Times New Roman" w:hint="eastAsia"/>
          <w:sz w:val="22"/>
        </w:rPr>
        <w:t>治験課題名：｢｣</w:t>
      </w:r>
    </w:p>
    <w:p w14:paraId="71D15610" w14:textId="77777777" w:rsidR="006E41A6" w:rsidRPr="005115F4" w:rsidRDefault="006E41A6" w:rsidP="006E41A6">
      <w:pPr>
        <w:spacing w:line="0" w:lineRule="atLeast"/>
        <w:ind w:left="180" w:hangingChars="100" w:hanging="180"/>
        <w:jc w:val="left"/>
        <w:rPr>
          <w:rFonts w:hAnsi="ＭＳ 明朝" w:cs="Times New Roman"/>
          <w:sz w:val="18"/>
          <w:szCs w:val="18"/>
        </w:rPr>
      </w:pPr>
    </w:p>
    <w:p w14:paraId="06DF88F8" w14:textId="77777777" w:rsidR="006E41A6" w:rsidRPr="005115F4" w:rsidRDefault="006E41A6" w:rsidP="006E41A6">
      <w:pPr>
        <w:spacing w:line="0" w:lineRule="atLeast"/>
        <w:rPr>
          <w:rFonts w:hAnsi="ＭＳ 明朝" w:cs="Times New Roman"/>
          <w:sz w:val="18"/>
          <w:szCs w:val="18"/>
        </w:rPr>
      </w:pPr>
    </w:p>
    <w:p w14:paraId="48964DF6" w14:textId="77777777" w:rsidR="006E41A6" w:rsidRPr="005115F4" w:rsidRDefault="006E41A6" w:rsidP="006E41A6">
      <w:pPr>
        <w:spacing w:line="0" w:lineRule="atLeast"/>
        <w:ind w:firstLineChars="50" w:firstLine="100"/>
        <w:rPr>
          <w:rFonts w:hAnsi="ＭＳ 明朝" w:cs="Times New Roman"/>
          <w:sz w:val="20"/>
          <w:szCs w:val="20"/>
        </w:rPr>
      </w:pPr>
      <w:r w:rsidRPr="005115F4">
        <w:rPr>
          <w:rFonts w:hAnsi="ＭＳ 明朝" w:cs="Times New Roman" w:hint="eastAsia"/>
          <w:sz w:val="20"/>
          <w:szCs w:val="20"/>
        </w:rPr>
        <w:t>私は治験担当医師から上記治験の内容について、同意説明文書に基づき十分な説明を受けました。つきましては、その説明および説明文書の内容をよく理解した上で、この治験に参加することを私の自由意思によって同意致します。その証として以下に署名し、本説明文書と同意書の写しを受け取ります。</w:t>
      </w:r>
    </w:p>
    <w:p w14:paraId="4939B53A" w14:textId="77777777" w:rsidR="006E41A6" w:rsidRPr="005115F4" w:rsidRDefault="006E41A6" w:rsidP="006E41A6">
      <w:pPr>
        <w:spacing w:line="0" w:lineRule="atLeast"/>
        <w:ind w:firstLineChars="50" w:firstLine="100"/>
        <w:rPr>
          <w:rFonts w:hAnsi="ＭＳ 明朝" w:cs="Times New Roman"/>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6E41A6" w:rsidRPr="004B3A1A" w14:paraId="6A9F1238" w14:textId="77777777" w:rsidTr="006F58A9">
        <w:tc>
          <w:tcPr>
            <w:tcW w:w="4587" w:type="dxa"/>
          </w:tcPr>
          <w:p w14:paraId="45EA4A43"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1.治験（ちけん）とは</w:t>
            </w:r>
          </w:p>
        </w:tc>
        <w:tc>
          <w:tcPr>
            <w:tcW w:w="4587" w:type="dxa"/>
          </w:tcPr>
          <w:p w14:paraId="482FBE2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10.自由意思による治験参加について</w:t>
            </w:r>
          </w:p>
        </w:tc>
      </w:tr>
      <w:tr w:rsidR="006E41A6" w:rsidRPr="004B3A1A" w14:paraId="2F9797D9" w14:textId="77777777" w:rsidTr="006F58A9">
        <w:tc>
          <w:tcPr>
            <w:tcW w:w="4587" w:type="dxa"/>
          </w:tcPr>
          <w:p w14:paraId="738ADAB0"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2.あなたの病気と治療について</w:t>
            </w:r>
          </w:p>
        </w:tc>
        <w:tc>
          <w:tcPr>
            <w:tcW w:w="4587" w:type="dxa"/>
          </w:tcPr>
          <w:p w14:paraId="30F484CE"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11.この治験を中止する場合について</w:t>
            </w:r>
          </w:p>
        </w:tc>
      </w:tr>
      <w:tr w:rsidR="006E41A6" w:rsidRPr="004B3A1A" w14:paraId="1CC2AA9D" w14:textId="77777777" w:rsidTr="006F58A9">
        <w:tc>
          <w:tcPr>
            <w:tcW w:w="4587" w:type="dxa"/>
          </w:tcPr>
          <w:p w14:paraId="65A91E78"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3.治験薬について</w:t>
            </w:r>
          </w:p>
        </w:tc>
        <w:tc>
          <w:tcPr>
            <w:tcW w:w="4587" w:type="dxa"/>
          </w:tcPr>
          <w:p w14:paraId="2402DC1B"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12.プライバシーの保護について</w:t>
            </w:r>
          </w:p>
        </w:tc>
      </w:tr>
      <w:tr w:rsidR="006E41A6" w:rsidRPr="004B3A1A" w14:paraId="7747CA33" w14:textId="77777777" w:rsidTr="006F58A9">
        <w:tc>
          <w:tcPr>
            <w:tcW w:w="4587" w:type="dxa"/>
          </w:tcPr>
          <w:p w14:paraId="7318025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4.治験の目的</w:t>
            </w:r>
          </w:p>
        </w:tc>
        <w:tc>
          <w:tcPr>
            <w:tcW w:w="4587" w:type="dxa"/>
          </w:tcPr>
          <w:p w14:paraId="7B1F352C"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13.治験中の費用について</w:t>
            </w:r>
          </w:p>
        </w:tc>
      </w:tr>
      <w:tr w:rsidR="006E41A6" w:rsidRPr="004B3A1A" w14:paraId="697C9ABE" w14:textId="77777777" w:rsidTr="006F58A9">
        <w:tc>
          <w:tcPr>
            <w:tcW w:w="4587" w:type="dxa"/>
          </w:tcPr>
          <w:p w14:paraId="1824F20D"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5.治験の参加予定期間と参加人数</w:t>
            </w:r>
          </w:p>
        </w:tc>
        <w:tc>
          <w:tcPr>
            <w:tcW w:w="4587" w:type="dxa"/>
          </w:tcPr>
          <w:p w14:paraId="5C66A95F"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14.負担軽減費について</w:t>
            </w:r>
          </w:p>
        </w:tc>
      </w:tr>
      <w:tr w:rsidR="006E41A6" w:rsidRPr="004B3A1A" w14:paraId="6F0F3951" w14:textId="77777777" w:rsidTr="006F58A9">
        <w:tc>
          <w:tcPr>
            <w:tcW w:w="4587" w:type="dxa"/>
          </w:tcPr>
          <w:p w14:paraId="6C49672D"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6.治験の方法</w:t>
            </w:r>
          </w:p>
        </w:tc>
        <w:tc>
          <w:tcPr>
            <w:tcW w:w="4587" w:type="dxa"/>
          </w:tcPr>
          <w:p w14:paraId="570828B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15.治験期間中、あなたに守っていただきたいこと</w:t>
            </w:r>
          </w:p>
        </w:tc>
      </w:tr>
      <w:tr w:rsidR="006E41A6" w:rsidRPr="004B3A1A" w14:paraId="5DF2747E" w14:textId="77777777" w:rsidTr="006F58A9">
        <w:tc>
          <w:tcPr>
            <w:tcW w:w="4587" w:type="dxa"/>
          </w:tcPr>
          <w:p w14:paraId="3616B8C9"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7.予測される利益および不利益について</w:t>
            </w:r>
          </w:p>
        </w:tc>
        <w:tc>
          <w:tcPr>
            <w:tcW w:w="4587" w:type="dxa"/>
          </w:tcPr>
          <w:p w14:paraId="20BBC147"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16.治験の実施および治験審査委員会について</w:t>
            </w:r>
          </w:p>
        </w:tc>
      </w:tr>
      <w:tr w:rsidR="006E41A6" w:rsidRPr="004B3A1A" w14:paraId="3183598F" w14:textId="77777777" w:rsidTr="006F58A9">
        <w:tc>
          <w:tcPr>
            <w:tcW w:w="4587" w:type="dxa"/>
          </w:tcPr>
          <w:p w14:paraId="396BEC5A"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8.他の治療法について</w:t>
            </w:r>
          </w:p>
        </w:tc>
        <w:tc>
          <w:tcPr>
            <w:tcW w:w="4587" w:type="dxa"/>
          </w:tcPr>
          <w:p w14:paraId="7C5705B8"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17.大規模災害時の対応について</w:t>
            </w:r>
          </w:p>
        </w:tc>
      </w:tr>
      <w:tr w:rsidR="006E41A6" w:rsidRPr="004B3A1A" w14:paraId="1A561D57" w14:textId="77777777" w:rsidTr="006F58A9">
        <w:tc>
          <w:tcPr>
            <w:tcW w:w="4587" w:type="dxa"/>
          </w:tcPr>
          <w:p w14:paraId="170F8437" w14:textId="77777777" w:rsidR="006E41A6" w:rsidRPr="004B3A1A" w:rsidRDefault="006E41A6" w:rsidP="006F58A9">
            <w:pPr>
              <w:spacing w:line="0" w:lineRule="atLeast"/>
              <w:rPr>
                <w:rFonts w:hAnsi="ＭＳ 明朝" w:cs="Times New Roman"/>
                <w:sz w:val="16"/>
                <w:szCs w:val="16"/>
              </w:rPr>
            </w:pPr>
            <w:r w:rsidRPr="004B3A1A">
              <w:rPr>
                <w:rFonts w:hAnsi="ＭＳ 明朝" w:cs="Times New Roman"/>
                <w:sz w:val="16"/>
                <w:szCs w:val="16"/>
              </w:rPr>
              <w:t>9.健康被害が発生した場合の治療と補償について</w:t>
            </w:r>
          </w:p>
        </w:tc>
        <w:tc>
          <w:tcPr>
            <w:tcW w:w="4587" w:type="dxa"/>
          </w:tcPr>
          <w:p w14:paraId="494FED79" w14:textId="77777777" w:rsidR="006E41A6" w:rsidRPr="004B3A1A" w:rsidRDefault="006E41A6" w:rsidP="006F58A9">
            <w:pPr>
              <w:spacing w:line="0" w:lineRule="atLeast"/>
              <w:rPr>
                <w:rFonts w:hAnsi="ＭＳ 明朝" w:cs="Times New Roman"/>
                <w:sz w:val="16"/>
                <w:szCs w:val="16"/>
              </w:rPr>
            </w:pPr>
          </w:p>
        </w:tc>
      </w:tr>
    </w:tbl>
    <w:p w14:paraId="74B05909" w14:textId="77777777" w:rsidR="006E41A6" w:rsidRPr="004B3A1A" w:rsidRDefault="006E41A6" w:rsidP="006E41A6">
      <w:pPr>
        <w:spacing w:line="0" w:lineRule="atLeast"/>
        <w:ind w:firstLineChars="200" w:firstLine="320"/>
        <w:rPr>
          <w:rFonts w:hAnsi="ＭＳ 明朝" w:cs="Times New Roman"/>
          <w:sz w:val="16"/>
          <w:szCs w:val="16"/>
        </w:rPr>
      </w:pPr>
    </w:p>
    <w:p w14:paraId="2C54A495" w14:textId="77777777" w:rsidR="006E41A6" w:rsidRPr="005115F4" w:rsidRDefault="006E41A6" w:rsidP="006E41A6">
      <w:pPr>
        <w:spacing w:before="100" w:after="100"/>
        <w:ind w:firstLineChars="380" w:firstLine="912"/>
        <w:rPr>
          <w:rFonts w:hAnsi="ＭＳ 明朝" w:cs="Times New Roman"/>
          <w:sz w:val="20"/>
          <w:szCs w:val="20"/>
        </w:rPr>
      </w:pPr>
      <w:r w:rsidRPr="005115F4">
        <w:rPr>
          <w:rFonts w:hAnsi="ＭＳ 明朝" w:cs="Times New Roman" w:hint="eastAsia"/>
          <w:noProof/>
          <w:szCs w:val="21"/>
        </w:rPr>
        <mc:AlternateContent>
          <mc:Choice Requires="wps">
            <w:drawing>
              <wp:anchor distT="0" distB="0" distL="114300" distR="114300" simplePos="0" relativeHeight="251743232" behindDoc="0" locked="0" layoutInCell="1" allowOverlap="1" wp14:anchorId="2E8F250F" wp14:editId="448D765B">
                <wp:simplePos x="0" y="0"/>
                <wp:positionH relativeFrom="column">
                  <wp:posOffset>164465</wp:posOffset>
                </wp:positionH>
                <wp:positionV relativeFrom="paragraph">
                  <wp:posOffset>38100</wp:posOffset>
                </wp:positionV>
                <wp:extent cx="5429250" cy="431640"/>
                <wp:effectExtent l="0" t="0" r="19050" b="26035"/>
                <wp:wrapNone/>
                <wp:docPr id="75517676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31640"/>
                        </a:xfrm>
                        <a:prstGeom prst="roundRect">
                          <a:avLst>
                            <a:gd name="adj" fmla="val 16667"/>
                          </a:avLst>
                        </a:prstGeom>
                        <a:solidFill>
                          <a:srgbClr val="FFFFFF"/>
                        </a:solidFill>
                        <a:ln w="9525">
                          <a:solidFill>
                            <a:srgbClr val="000000"/>
                          </a:solidFill>
                          <a:round/>
                          <a:headEnd/>
                          <a:tailEnd/>
                        </a:ln>
                      </wps:spPr>
                      <wps:txbx>
                        <w:txbxContent>
                          <w:p w14:paraId="62B71949"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F250F" id="_x0000_s1054" style="position:absolute;left:0;text-align:left;margin-left:12.95pt;margin-top:3pt;width:427.5pt;height: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">
                <v:textbox inset="5.85pt,.7pt,5.85pt,.7pt">
                  <w:txbxContent>
                    <w:p w14:paraId="62B71949" w14:textId="77777777" w:rsidR="006E41A6" w:rsidRPr="00F632EE" w:rsidRDefault="006E41A6" w:rsidP="006E41A6">
                      <w:pPr>
                        <w:spacing w:before="160" w:after="120" w:line="0" w:lineRule="atLeast"/>
                        <w:jc w:val="center"/>
                        <w:rPr>
                          <w:sz w:val="20"/>
                        </w:rPr>
                      </w:pPr>
                      <w:r w:rsidRPr="00C30F6F">
                        <w:rPr>
                          <w:rFonts w:hint="eastAsia"/>
                          <w:sz w:val="20"/>
                        </w:rPr>
                        <w:t>負担軽減費を　□受け取る　・　□受け取ら</w:t>
                      </w:r>
                      <w:r w:rsidRPr="00F632EE">
                        <w:rPr>
                          <w:rFonts w:hint="eastAsia"/>
                          <w:sz w:val="20"/>
                        </w:rPr>
                        <w:t>ない（どちらかをお選び下さい）</w:t>
                      </w:r>
                    </w:p>
                  </w:txbxContent>
                </v:textbox>
              </v:roundrect>
            </w:pict>
          </mc:Fallback>
        </mc:AlternateContent>
      </w:r>
    </w:p>
    <w:p w14:paraId="463ABAC6" w14:textId="77777777" w:rsidR="006E41A6" w:rsidRPr="005115F4" w:rsidRDefault="006E41A6" w:rsidP="006E41A6">
      <w:pPr>
        <w:spacing w:line="0" w:lineRule="atLeast"/>
        <w:rPr>
          <w:rFonts w:hAnsi="ＭＳ 明朝" w:cs="Times New Roman"/>
          <w:sz w:val="20"/>
          <w:szCs w:val="20"/>
        </w:rPr>
      </w:pPr>
    </w:p>
    <w:p w14:paraId="561C252E" w14:textId="77777777" w:rsidR="006E41A6" w:rsidRPr="005115F4" w:rsidRDefault="006E41A6" w:rsidP="006E41A6">
      <w:pPr>
        <w:spacing w:before="360"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同意日：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患者署名：　　　　　　　　　　　　　　</w:t>
      </w:r>
    </w:p>
    <w:p w14:paraId="10CB3B18" w14:textId="77777777" w:rsidR="006E41A6" w:rsidRPr="005115F4" w:rsidRDefault="006E41A6" w:rsidP="006E41A6">
      <w:pPr>
        <w:spacing w:line="320" w:lineRule="exact"/>
        <w:ind w:firstLineChars="100" w:firstLine="160"/>
        <w:rPr>
          <w:rFonts w:hAnsi="HG丸ｺﾞｼｯｸM-PRO" w:cs="Times New Roman"/>
          <w:sz w:val="20"/>
          <w:szCs w:val="20"/>
        </w:rPr>
      </w:pPr>
      <w:r w:rsidRPr="005115F4">
        <w:rPr>
          <w:rFonts w:hAnsi="ＭＳ 明朝" w:cs="Times New Roman" w:hint="eastAsia"/>
          <w:sz w:val="16"/>
          <w:szCs w:val="16"/>
        </w:rPr>
        <w:t xml:space="preserve">　</w:t>
      </w:r>
      <w:r w:rsidRPr="005115F4">
        <w:rPr>
          <w:rFonts w:hAnsi="ＭＳ 明朝" w:cs="Times New Roman" w:hint="eastAsia"/>
          <w:sz w:val="18"/>
          <w:szCs w:val="18"/>
        </w:rPr>
        <w:t xml:space="preserve">　　</w:t>
      </w:r>
      <w:r w:rsidRPr="005115F4">
        <w:rPr>
          <w:rFonts w:hAnsi="ＭＳ 明朝" w:cs="Times New Roman" w:hint="eastAsia"/>
          <w:sz w:val="20"/>
          <w:szCs w:val="20"/>
        </w:rPr>
        <w:t xml:space="preserve">　</w:t>
      </w:r>
      <w:r w:rsidRPr="005115F4">
        <w:rPr>
          <w:rFonts w:hAnsi="HG丸ｺﾞｼｯｸM-PRO" w:cs="Times New Roman" w:hint="eastAsia"/>
          <w:sz w:val="20"/>
          <w:szCs w:val="20"/>
        </w:rPr>
        <w:t>私は、本人がこの治験に参加することに代諾者として同意致します。</w:t>
      </w:r>
    </w:p>
    <w:p w14:paraId="5FA6B1FA" w14:textId="77777777" w:rsidR="006E41A6" w:rsidRPr="005115F4" w:rsidRDefault="006E41A6" w:rsidP="006E41A6">
      <w:pPr>
        <w:spacing w:line="320" w:lineRule="exact"/>
        <w:ind w:firstLineChars="100" w:firstLine="200"/>
        <w:rPr>
          <w:rFonts w:hAnsi="HG丸ｺﾞｼｯｸM-PRO" w:cs="Times New Roman"/>
          <w:sz w:val="20"/>
          <w:szCs w:val="20"/>
        </w:rPr>
      </w:pPr>
    </w:p>
    <w:p w14:paraId="1906AEBF" w14:textId="77777777" w:rsidR="006E41A6" w:rsidRPr="005115F4" w:rsidRDefault="006E41A6" w:rsidP="006E41A6">
      <w:pPr>
        <w:spacing w:line="320" w:lineRule="exact"/>
        <w:ind w:firstLineChars="600" w:firstLine="1200"/>
        <w:rPr>
          <w:rFonts w:hAnsi="HG丸ｺﾞｼｯｸM-PRO" w:cs="Times New Roman"/>
          <w:sz w:val="20"/>
          <w:szCs w:val="20"/>
        </w:rPr>
      </w:pPr>
      <w:r w:rsidRPr="005115F4">
        <w:rPr>
          <w:rFonts w:hAnsi="HG丸ｺﾞｼｯｸM-PRO" w:cs="Times New Roman" w:hint="eastAsia"/>
          <w:sz w:val="20"/>
          <w:szCs w:val="20"/>
          <w:u w:val="single"/>
        </w:rPr>
        <w:t>西暦　　　　　年　　　月　　　日</w:t>
      </w: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代諾者署名：　　　　　　　　　　　　　</w:t>
      </w:r>
    </w:p>
    <w:p w14:paraId="306A9095" w14:textId="77777777" w:rsidR="006E41A6" w:rsidRPr="005115F4" w:rsidRDefault="006E41A6" w:rsidP="006E41A6">
      <w:pPr>
        <w:spacing w:before="120" w:line="320" w:lineRule="exact"/>
        <w:rPr>
          <w:rFonts w:hAnsi="HG丸ｺﾞｼｯｸM-PRO" w:cs="Times New Roman"/>
          <w:sz w:val="20"/>
          <w:szCs w:val="20"/>
          <w:u w:val="single"/>
        </w:rPr>
      </w:pPr>
      <w:r w:rsidRPr="005115F4">
        <w:rPr>
          <w:rFonts w:hAnsi="HG丸ｺﾞｼｯｸM-PRO" w:cs="Times New Roman" w:hint="eastAsia"/>
          <w:sz w:val="20"/>
          <w:szCs w:val="20"/>
        </w:rPr>
        <w:t xml:space="preserve">　　　　　　　　　　　　　　　　　  　　　　　</w:t>
      </w:r>
      <w:r w:rsidRPr="005115F4">
        <w:rPr>
          <w:rFonts w:hAnsi="HG丸ｺﾞｼｯｸM-PRO" w:cs="Times New Roman" w:hint="eastAsia"/>
          <w:sz w:val="20"/>
          <w:szCs w:val="20"/>
          <w:u w:val="single"/>
        </w:rPr>
        <w:t xml:space="preserve">患者さんからみた続柄：　　　　　　　　　</w:t>
      </w:r>
    </w:p>
    <w:p w14:paraId="03396AA4" w14:textId="77777777" w:rsidR="006E41A6" w:rsidRPr="005115F4" w:rsidRDefault="006E41A6" w:rsidP="006E41A6">
      <w:pPr>
        <w:spacing w:line="320" w:lineRule="exact"/>
        <w:rPr>
          <w:rFonts w:hAnsi="ＭＳ 明朝" w:cs="Times New Roman"/>
          <w:sz w:val="20"/>
          <w:szCs w:val="20"/>
        </w:rPr>
      </w:pPr>
    </w:p>
    <w:p w14:paraId="4CBCC622"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医師署名：　　　　　　　　　　　　　　</w:t>
      </w:r>
    </w:p>
    <w:p w14:paraId="0109D4CF" w14:textId="77777777" w:rsidR="006E41A6" w:rsidRPr="005115F4" w:rsidRDefault="006E41A6" w:rsidP="006E41A6">
      <w:pPr>
        <w:spacing w:line="320" w:lineRule="exact"/>
        <w:rPr>
          <w:rFonts w:hAnsi="ＭＳ 明朝" w:cs="Times New Roman"/>
          <w:sz w:val="20"/>
          <w:szCs w:val="20"/>
          <w:u w:val="single"/>
        </w:rPr>
      </w:pPr>
    </w:p>
    <w:p w14:paraId="7135B421" w14:textId="77777777" w:rsidR="006E41A6" w:rsidRPr="005115F4" w:rsidRDefault="006E41A6" w:rsidP="006E41A6">
      <w:pPr>
        <w:spacing w:line="320" w:lineRule="exact"/>
        <w:ind w:firstLineChars="200" w:firstLine="400"/>
        <w:rPr>
          <w:rFonts w:hAnsi="ＭＳ 明朝" w:cs="Times New Roman"/>
          <w:sz w:val="20"/>
          <w:szCs w:val="20"/>
          <w:u w:val="single"/>
        </w:rPr>
      </w:pPr>
      <w:r w:rsidRPr="005115F4">
        <w:rPr>
          <w:rFonts w:hAnsi="ＭＳ 明朝" w:cs="Times New Roman" w:hint="eastAsia"/>
          <w:sz w:val="20"/>
          <w:szCs w:val="20"/>
        </w:rPr>
        <w:t>説明日：</w:t>
      </w:r>
      <w:r w:rsidRPr="005115F4">
        <w:rPr>
          <w:rFonts w:hAnsi="ＭＳ 明朝" w:cs="Times New Roman" w:hint="eastAsia"/>
          <w:sz w:val="20"/>
          <w:szCs w:val="20"/>
          <w:u w:val="single"/>
        </w:rPr>
        <w:t>西暦　　　　　年　　　月　　　日</w:t>
      </w:r>
      <w:r w:rsidRPr="005115F4">
        <w:rPr>
          <w:rFonts w:hAnsi="ＭＳ 明朝" w:cs="Times New Roman" w:hint="eastAsia"/>
          <w:sz w:val="20"/>
          <w:szCs w:val="20"/>
        </w:rPr>
        <w:t xml:space="preserve">　　</w:t>
      </w:r>
      <w:r w:rsidRPr="005115F4">
        <w:rPr>
          <w:rFonts w:hAnsi="ＭＳ 明朝" w:cs="Times New Roman" w:hint="eastAsia"/>
          <w:sz w:val="20"/>
          <w:szCs w:val="20"/>
          <w:u w:val="single"/>
        </w:rPr>
        <w:t xml:space="preserve">協力者署名：　　　　　　　　　　　　　</w:t>
      </w:r>
    </w:p>
    <w:p w14:paraId="344C5944" w14:textId="77777777" w:rsidR="006E41A6" w:rsidRDefault="006E41A6" w:rsidP="006E41A6">
      <w:pPr>
        <w:spacing w:line="320" w:lineRule="exact"/>
        <w:ind w:firstLineChars="2339" w:firstLine="4678"/>
        <w:rPr>
          <w:rFonts w:hAnsi="ＭＳ 明朝" w:cs="Times New Roman"/>
          <w:sz w:val="20"/>
          <w:szCs w:val="20"/>
        </w:rPr>
      </w:pPr>
      <w:r w:rsidRPr="005115F4">
        <w:rPr>
          <w:rFonts w:hAnsi="ＭＳ 明朝" w:cs="Times New Roman" w:hint="eastAsia"/>
          <w:sz w:val="20"/>
          <w:szCs w:val="20"/>
        </w:rPr>
        <w:t>（補足説明を行った場合）</w:t>
      </w:r>
    </w:p>
    <w:p w14:paraId="70094DB5" w14:textId="77777777" w:rsidR="006E41A6" w:rsidRPr="005115F4" w:rsidRDefault="006E41A6" w:rsidP="006E41A6">
      <w:pPr>
        <w:spacing w:line="320" w:lineRule="exact"/>
        <w:ind w:firstLineChars="2000" w:firstLine="4000"/>
        <w:rPr>
          <w:rFonts w:hAnsi="ＭＳ 明朝" w:cs="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3"/>
        <w:gridCol w:w="340"/>
        <w:gridCol w:w="340"/>
        <w:gridCol w:w="340"/>
        <w:gridCol w:w="340"/>
        <w:gridCol w:w="341"/>
        <w:gridCol w:w="1702"/>
        <w:gridCol w:w="318"/>
        <w:gridCol w:w="318"/>
        <w:gridCol w:w="318"/>
        <w:gridCol w:w="318"/>
        <w:gridCol w:w="318"/>
        <w:gridCol w:w="318"/>
        <w:gridCol w:w="318"/>
        <w:gridCol w:w="319"/>
      </w:tblGrid>
      <w:tr w:rsidR="006E41A6" w:rsidRPr="003C5F09" w14:paraId="344AA80F" w14:textId="77777777" w:rsidTr="006F58A9">
        <w:trPr>
          <w:trHeight w:val="416"/>
        </w:trPr>
        <w:tc>
          <w:tcPr>
            <w:tcW w:w="1413" w:type="dxa"/>
            <w:vMerge w:val="restart"/>
            <w:shd w:val="clear" w:color="auto" w:fill="auto"/>
          </w:tcPr>
          <w:p w14:paraId="2FF707F3" w14:textId="77777777" w:rsidR="006E41A6" w:rsidRPr="003C5F09" w:rsidRDefault="006E41A6" w:rsidP="006F58A9">
            <w:pPr>
              <w:spacing w:before="240"/>
              <w:rPr>
                <w:rFonts w:hAnsi="HG丸ｺﾞｼｯｸM-PRO" w:cs="Times New Roman"/>
                <w:sz w:val="21"/>
              </w:rPr>
            </w:pPr>
            <w:r w:rsidRPr="003C5F09">
              <w:rPr>
                <w:rFonts w:hAnsi="HG丸ｺﾞｼｯｸM-PRO" w:cs="Times New Roman" w:hint="eastAsia"/>
                <w:sz w:val="21"/>
              </w:rPr>
              <w:t>金融機関</w:t>
            </w:r>
          </w:p>
        </w:tc>
        <w:tc>
          <w:tcPr>
            <w:tcW w:w="2834" w:type="dxa"/>
            <w:gridSpan w:val="6"/>
            <w:vMerge w:val="restart"/>
            <w:shd w:val="clear" w:color="auto" w:fill="auto"/>
          </w:tcPr>
          <w:p w14:paraId="32F8BE09" w14:textId="77777777" w:rsidR="006E41A6" w:rsidRPr="003C5F09" w:rsidRDefault="006E41A6" w:rsidP="006F58A9">
            <w:pPr>
              <w:rPr>
                <w:rFonts w:hAnsi="HG丸ｺﾞｼｯｸM-PRO" w:cs="Times New Roman"/>
                <w:sz w:val="21"/>
              </w:rPr>
            </w:pPr>
          </w:p>
          <w:p w14:paraId="0B9F210F" w14:textId="77777777" w:rsidR="006E41A6" w:rsidRPr="003C5F09" w:rsidRDefault="006E41A6" w:rsidP="006F58A9">
            <w:pPr>
              <w:jc w:val="center"/>
              <w:rPr>
                <w:rFonts w:hAnsi="HG丸ｺﾞｼｯｸM-PRO" w:cs="Times New Roman"/>
                <w:sz w:val="16"/>
                <w:szCs w:val="16"/>
              </w:rPr>
            </w:pPr>
            <w:r w:rsidRPr="003C5F09">
              <w:rPr>
                <w:rFonts w:hAnsi="HG丸ｺﾞｼｯｸM-PRO" w:cs="Times New Roman" w:hint="eastAsia"/>
                <w:sz w:val="16"/>
                <w:szCs w:val="16"/>
              </w:rPr>
              <w:t>銀行 ・ 信用金庫 ・ 農協 ・ 組合</w:t>
            </w:r>
          </w:p>
        </w:tc>
        <w:tc>
          <w:tcPr>
            <w:tcW w:w="1702" w:type="dxa"/>
            <w:shd w:val="clear" w:color="auto" w:fill="auto"/>
          </w:tcPr>
          <w:p w14:paraId="72C4025B"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支店</w:t>
            </w:r>
          </w:p>
        </w:tc>
        <w:tc>
          <w:tcPr>
            <w:tcW w:w="2545" w:type="dxa"/>
            <w:gridSpan w:val="8"/>
            <w:shd w:val="clear" w:color="auto" w:fill="auto"/>
          </w:tcPr>
          <w:p w14:paraId="649B48F4" w14:textId="77777777" w:rsidR="006E41A6" w:rsidRPr="003C5F09" w:rsidRDefault="006E41A6" w:rsidP="006F58A9">
            <w:pPr>
              <w:rPr>
                <w:rFonts w:hAnsi="HG丸ｺﾞｼｯｸM-PRO" w:cs="Times New Roman"/>
                <w:sz w:val="18"/>
                <w:szCs w:val="18"/>
              </w:rPr>
            </w:pPr>
            <w:r w:rsidRPr="003C5F09">
              <w:rPr>
                <w:rFonts w:hAnsi="HG丸ｺﾞｼｯｸM-PRO" w:cs="Times New Roman" w:hint="eastAsia"/>
                <w:sz w:val="21"/>
              </w:rPr>
              <w:t xml:space="preserve">　　　　　　　　</w:t>
            </w:r>
            <w:r w:rsidRPr="003C5F09">
              <w:rPr>
                <w:rFonts w:hAnsi="HG丸ｺﾞｼｯｸM-PRO" w:cs="Times New Roman" w:hint="eastAsia"/>
                <w:sz w:val="18"/>
                <w:szCs w:val="18"/>
              </w:rPr>
              <w:t>店</w:t>
            </w:r>
          </w:p>
        </w:tc>
      </w:tr>
      <w:tr w:rsidR="006E41A6" w:rsidRPr="003C5F09" w14:paraId="479D29EE" w14:textId="77777777" w:rsidTr="006F58A9">
        <w:trPr>
          <w:trHeight w:val="422"/>
        </w:trPr>
        <w:tc>
          <w:tcPr>
            <w:tcW w:w="1413" w:type="dxa"/>
            <w:vMerge/>
            <w:shd w:val="clear" w:color="auto" w:fill="auto"/>
          </w:tcPr>
          <w:p w14:paraId="2F1E251C" w14:textId="77777777" w:rsidR="006E41A6" w:rsidRPr="003C5F09" w:rsidRDefault="006E41A6" w:rsidP="006F58A9">
            <w:pPr>
              <w:rPr>
                <w:rFonts w:hAnsi="HG丸ｺﾞｼｯｸM-PRO" w:cs="Times New Roman"/>
                <w:sz w:val="21"/>
              </w:rPr>
            </w:pPr>
          </w:p>
        </w:tc>
        <w:tc>
          <w:tcPr>
            <w:tcW w:w="2834" w:type="dxa"/>
            <w:gridSpan w:val="6"/>
            <w:vMerge/>
            <w:shd w:val="clear" w:color="auto" w:fill="auto"/>
          </w:tcPr>
          <w:p w14:paraId="32827EF6" w14:textId="77777777" w:rsidR="006E41A6" w:rsidRPr="003C5F09" w:rsidRDefault="006E41A6" w:rsidP="006F58A9">
            <w:pPr>
              <w:rPr>
                <w:rFonts w:hAnsi="HG丸ｺﾞｼｯｸM-PRO" w:cs="Times New Roman"/>
                <w:sz w:val="21"/>
              </w:rPr>
            </w:pPr>
          </w:p>
        </w:tc>
        <w:tc>
          <w:tcPr>
            <w:tcW w:w="1702" w:type="dxa"/>
            <w:shd w:val="clear" w:color="auto" w:fill="auto"/>
          </w:tcPr>
          <w:p w14:paraId="534D6A66"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預金種別</w:t>
            </w:r>
          </w:p>
        </w:tc>
        <w:tc>
          <w:tcPr>
            <w:tcW w:w="2545" w:type="dxa"/>
            <w:gridSpan w:val="8"/>
            <w:shd w:val="clear" w:color="auto" w:fill="auto"/>
          </w:tcPr>
          <w:p w14:paraId="5BF7AC63" w14:textId="77777777" w:rsidR="006E41A6" w:rsidRPr="003C5F09" w:rsidRDefault="006E41A6" w:rsidP="006F58A9">
            <w:pPr>
              <w:jc w:val="center"/>
              <w:rPr>
                <w:rFonts w:hAnsi="HG丸ｺﾞｼｯｸM-PRO" w:cs="Times New Roman"/>
                <w:sz w:val="18"/>
                <w:szCs w:val="18"/>
              </w:rPr>
            </w:pPr>
            <w:r w:rsidRPr="003C5F09">
              <w:rPr>
                <w:rFonts w:hAnsi="HG丸ｺﾞｼｯｸM-PRO" w:cs="Times New Roman" w:hint="eastAsia"/>
                <w:sz w:val="18"/>
                <w:szCs w:val="18"/>
              </w:rPr>
              <w:t>普通 ・ 当座</w:t>
            </w:r>
          </w:p>
        </w:tc>
      </w:tr>
      <w:tr w:rsidR="006E41A6" w:rsidRPr="003C5F09" w14:paraId="34BFCDEE" w14:textId="77777777" w:rsidTr="006F58A9">
        <w:trPr>
          <w:trHeight w:val="414"/>
        </w:trPr>
        <w:tc>
          <w:tcPr>
            <w:tcW w:w="2546" w:type="dxa"/>
            <w:gridSpan w:val="2"/>
            <w:shd w:val="clear" w:color="auto" w:fill="auto"/>
          </w:tcPr>
          <w:p w14:paraId="735E72BD" w14:textId="77777777" w:rsidR="006E41A6" w:rsidRPr="003C5F09" w:rsidRDefault="006E41A6" w:rsidP="006F58A9">
            <w:pPr>
              <w:rPr>
                <w:rFonts w:hAnsi="HG丸ｺﾞｼｯｸM-PRO" w:cs="Times New Roman"/>
                <w:sz w:val="21"/>
                <w:szCs w:val="21"/>
              </w:rPr>
            </w:pPr>
            <w:r w:rsidRPr="003C5F09">
              <w:rPr>
                <w:rFonts w:hAnsi="HG丸ｺﾞｼｯｸM-PRO" w:cs="Times New Roman" w:hint="eastAsia"/>
                <w:sz w:val="21"/>
                <w:szCs w:val="21"/>
              </w:rPr>
              <w:t>記号</w:t>
            </w:r>
            <w:r w:rsidRPr="003C5F09">
              <w:rPr>
                <w:rFonts w:hAnsi="HG丸ｺﾞｼｯｸM-PRO" w:cs="Times New Roman" w:hint="eastAsia"/>
                <w:sz w:val="16"/>
                <w:szCs w:val="16"/>
              </w:rPr>
              <w:t>（ゆうちょ銀行の場合）</w:t>
            </w:r>
          </w:p>
        </w:tc>
        <w:tc>
          <w:tcPr>
            <w:tcW w:w="340" w:type="dxa"/>
            <w:shd w:val="clear" w:color="auto" w:fill="auto"/>
          </w:tcPr>
          <w:p w14:paraId="0964B05A" w14:textId="77777777" w:rsidR="006E41A6" w:rsidRPr="003C5F09" w:rsidRDefault="006E41A6" w:rsidP="006F58A9">
            <w:pPr>
              <w:rPr>
                <w:rFonts w:hAnsi="HG丸ｺﾞｼｯｸM-PRO" w:cs="Times New Roman"/>
                <w:sz w:val="21"/>
              </w:rPr>
            </w:pPr>
          </w:p>
        </w:tc>
        <w:tc>
          <w:tcPr>
            <w:tcW w:w="340" w:type="dxa"/>
            <w:shd w:val="clear" w:color="auto" w:fill="auto"/>
          </w:tcPr>
          <w:p w14:paraId="76CE318D" w14:textId="77777777" w:rsidR="006E41A6" w:rsidRPr="003C5F09" w:rsidRDefault="006E41A6" w:rsidP="006F58A9">
            <w:pPr>
              <w:rPr>
                <w:rFonts w:hAnsi="HG丸ｺﾞｼｯｸM-PRO" w:cs="Times New Roman"/>
                <w:sz w:val="21"/>
              </w:rPr>
            </w:pPr>
          </w:p>
        </w:tc>
        <w:tc>
          <w:tcPr>
            <w:tcW w:w="340" w:type="dxa"/>
            <w:shd w:val="clear" w:color="auto" w:fill="auto"/>
          </w:tcPr>
          <w:p w14:paraId="5F4FEBA7" w14:textId="77777777" w:rsidR="006E41A6" w:rsidRPr="003C5F09" w:rsidRDefault="006E41A6" w:rsidP="006F58A9">
            <w:pPr>
              <w:rPr>
                <w:rFonts w:hAnsi="HG丸ｺﾞｼｯｸM-PRO" w:cs="Times New Roman"/>
                <w:sz w:val="21"/>
              </w:rPr>
            </w:pPr>
          </w:p>
        </w:tc>
        <w:tc>
          <w:tcPr>
            <w:tcW w:w="340" w:type="dxa"/>
            <w:shd w:val="clear" w:color="auto" w:fill="auto"/>
          </w:tcPr>
          <w:p w14:paraId="18104235" w14:textId="77777777" w:rsidR="006E41A6" w:rsidRPr="003C5F09" w:rsidRDefault="006E41A6" w:rsidP="006F58A9">
            <w:pPr>
              <w:rPr>
                <w:rFonts w:hAnsi="HG丸ｺﾞｼｯｸM-PRO" w:cs="Times New Roman"/>
                <w:sz w:val="21"/>
              </w:rPr>
            </w:pPr>
          </w:p>
        </w:tc>
        <w:tc>
          <w:tcPr>
            <w:tcW w:w="341" w:type="dxa"/>
            <w:shd w:val="clear" w:color="auto" w:fill="auto"/>
          </w:tcPr>
          <w:p w14:paraId="42C8AB3E" w14:textId="77777777" w:rsidR="006E41A6" w:rsidRPr="003C5F09" w:rsidRDefault="006E41A6" w:rsidP="006F58A9">
            <w:pPr>
              <w:rPr>
                <w:rFonts w:hAnsi="HG丸ｺﾞｼｯｸM-PRO" w:cs="Times New Roman"/>
                <w:sz w:val="21"/>
              </w:rPr>
            </w:pPr>
          </w:p>
        </w:tc>
        <w:tc>
          <w:tcPr>
            <w:tcW w:w="1702" w:type="dxa"/>
            <w:shd w:val="clear" w:color="auto" w:fill="auto"/>
          </w:tcPr>
          <w:p w14:paraId="275E4803"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口座番号</w:t>
            </w:r>
          </w:p>
        </w:tc>
        <w:tc>
          <w:tcPr>
            <w:tcW w:w="318" w:type="dxa"/>
            <w:shd w:val="clear" w:color="auto" w:fill="auto"/>
          </w:tcPr>
          <w:p w14:paraId="66FD5070" w14:textId="77777777" w:rsidR="006E41A6" w:rsidRPr="003C5F09" w:rsidRDefault="006E41A6" w:rsidP="006F58A9">
            <w:pPr>
              <w:rPr>
                <w:rFonts w:hAnsi="HG丸ｺﾞｼｯｸM-PRO" w:cs="Times New Roman"/>
                <w:sz w:val="21"/>
              </w:rPr>
            </w:pPr>
          </w:p>
        </w:tc>
        <w:tc>
          <w:tcPr>
            <w:tcW w:w="318" w:type="dxa"/>
            <w:shd w:val="clear" w:color="auto" w:fill="auto"/>
          </w:tcPr>
          <w:p w14:paraId="1F03BF1E" w14:textId="77777777" w:rsidR="006E41A6" w:rsidRPr="003C5F09" w:rsidRDefault="006E41A6" w:rsidP="006F58A9">
            <w:pPr>
              <w:rPr>
                <w:rFonts w:hAnsi="HG丸ｺﾞｼｯｸM-PRO" w:cs="Times New Roman"/>
                <w:sz w:val="21"/>
              </w:rPr>
            </w:pPr>
          </w:p>
        </w:tc>
        <w:tc>
          <w:tcPr>
            <w:tcW w:w="318" w:type="dxa"/>
            <w:shd w:val="clear" w:color="auto" w:fill="auto"/>
          </w:tcPr>
          <w:p w14:paraId="6DC7A0FC" w14:textId="77777777" w:rsidR="006E41A6" w:rsidRPr="003C5F09" w:rsidRDefault="006E41A6" w:rsidP="006F58A9">
            <w:pPr>
              <w:rPr>
                <w:rFonts w:hAnsi="HG丸ｺﾞｼｯｸM-PRO" w:cs="Times New Roman"/>
                <w:sz w:val="21"/>
              </w:rPr>
            </w:pPr>
          </w:p>
        </w:tc>
        <w:tc>
          <w:tcPr>
            <w:tcW w:w="318" w:type="dxa"/>
            <w:shd w:val="clear" w:color="auto" w:fill="auto"/>
          </w:tcPr>
          <w:p w14:paraId="1E77E181" w14:textId="77777777" w:rsidR="006E41A6" w:rsidRPr="003C5F09" w:rsidRDefault="006E41A6" w:rsidP="006F58A9">
            <w:pPr>
              <w:rPr>
                <w:rFonts w:hAnsi="HG丸ｺﾞｼｯｸM-PRO" w:cs="Times New Roman"/>
                <w:sz w:val="21"/>
              </w:rPr>
            </w:pPr>
          </w:p>
        </w:tc>
        <w:tc>
          <w:tcPr>
            <w:tcW w:w="318" w:type="dxa"/>
            <w:shd w:val="clear" w:color="auto" w:fill="auto"/>
          </w:tcPr>
          <w:p w14:paraId="7812D260" w14:textId="77777777" w:rsidR="006E41A6" w:rsidRPr="003C5F09" w:rsidRDefault="006E41A6" w:rsidP="006F58A9">
            <w:pPr>
              <w:rPr>
                <w:rFonts w:hAnsi="HG丸ｺﾞｼｯｸM-PRO" w:cs="Times New Roman"/>
                <w:sz w:val="21"/>
              </w:rPr>
            </w:pPr>
          </w:p>
        </w:tc>
        <w:tc>
          <w:tcPr>
            <w:tcW w:w="318" w:type="dxa"/>
            <w:shd w:val="clear" w:color="auto" w:fill="auto"/>
          </w:tcPr>
          <w:p w14:paraId="051D95C7" w14:textId="77777777" w:rsidR="006E41A6" w:rsidRPr="003C5F09" w:rsidRDefault="006E41A6" w:rsidP="006F58A9">
            <w:pPr>
              <w:rPr>
                <w:rFonts w:hAnsi="HG丸ｺﾞｼｯｸM-PRO" w:cs="Times New Roman"/>
                <w:sz w:val="21"/>
              </w:rPr>
            </w:pPr>
          </w:p>
        </w:tc>
        <w:tc>
          <w:tcPr>
            <w:tcW w:w="318" w:type="dxa"/>
            <w:shd w:val="clear" w:color="auto" w:fill="auto"/>
          </w:tcPr>
          <w:p w14:paraId="5B07B228" w14:textId="77777777" w:rsidR="006E41A6" w:rsidRPr="003C5F09" w:rsidRDefault="006E41A6" w:rsidP="006F58A9">
            <w:pPr>
              <w:rPr>
                <w:rFonts w:hAnsi="HG丸ｺﾞｼｯｸM-PRO" w:cs="Times New Roman"/>
                <w:sz w:val="21"/>
              </w:rPr>
            </w:pPr>
          </w:p>
        </w:tc>
        <w:tc>
          <w:tcPr>
            <w:tcW w:w="319" w:type="dxa"/>
            <w:shd w:val="clear" w:color="auto" w:fill="auto"/>
          </w:tcPr>
          <w:p w14:paraId="514A9194" w14:textId="77777777" w:rsidR="006E41A6" w:rsidRPr="003C5F09" w:rsidRDefault="006E41A6" w:rsidP="006F58A9">
            <w:pPr>
              <w:rPr>
                <w:rFonts w:hAnsi="HG丸ｺﾞｼｯｸM-PRO" w:cs="Times New Roman"/>
                <w:sz w:val="21"/>
              </w:rPr>
            </w:pPr>
          </w:p>
        </w:tc>
      </w:tr>
      <w:tr w:rsidR="006E41A6" w:rsidRPr="003C5F09" w14:paraId="1D87BF2A" w14:textId="77777777" w:rsidTr="006F58A9">
        <w:trPr>
          <w:trHeight w:val="703"/>
        </w:trPr>
        <w:tc>
          <w:tcPr>
            <w:tcW w:w="1413" w:type="dxa"/>
            <w:shd w:val="clear" w:color="auto" w:fill="auto"/>
          </w:tcPr>
          <w:p w14:paraId="3D4C0445" w14:textId="77777777" w:rsidR="006E41A6" w:rsidRPr="003C5F09" w:rsidRDefault="006E41A6" w:rsidP="006F58A9">
            <w:pPr>
              <w:spacing w:before="240" w:line="0" w:lineRule="atLeast"/>
              <w:jc w:val="left"/>
              <w:rPr>
                <w:rFonts w:hAnsi="HG丸ｺﾞｼｯｸM-PRO" w:cs="Times New Roman"/>
                <w:sz w:val="21"/>
              </w:rPr>
            </w:pPr>
            <w:r w:rsidRPr="003C5F09">
              <w:rPr>
                <w:rFonts w:hAnsi="HG丸ｺﾞｼｯｸM-PRO" w:cs="Times New Roman" w:hint="eastAsia"/>
                <w:sz w:val="21"/>
              </w:rPr>
              <w:t>口座名義</w:t>
            </w:r>
          </w:p>
        </w:tc>
        <w:tc>
          <w:tcPr>
            <w:tcW w:w="7081" w:type="dxa"/>
            <w:gridSpan w:val="15"/>
            <w:shd w:val="clear" w:color="auto" w:fill="auto"/>
          </w:tcPr>
          <w:p w14:paraId="284C989E" w14:textId="77777777" w:rsidR="006E41A6" w:rsidRPr="003C5F09" w:rsidRDefault="006E41A6" w:rsidP="006F58A9">
            <w:pPr>
              <w:spacing w:before="240" w:line="0" w:lineRule="atLeast"/>
              <w:jc w:val="center"/>
              <w:rPr>
                <w:rFonts w:hAnsi="HG丸ｺﾞｼｯｸM-PRO" w:cs="Times New Roman"/>
                <w:sz w:val="18"/>
                <w:szCs w:val="18"/>
              </w:rPr>
            </w:pPr>
            <w:r w:rsidRPr="003C5F09">
              <w:rPr>
                <w:rFonts w:hAnsi="HG丸ｺﾞｼｯｸM-PRO" w:cs="Times New Roman" w:hint="eastAsia"/>
                <w:sz w:val="21"/>
                <w:szCs w:val="21"/>
              </w:rPr>
              <w:t xml:space="preserve"> </w:t>
            </w:r>
            <w:r w:rsidRPr="003C5F09">
              <w:rPr>
                <w:rFonts w:hAnsi="HG丸ｺﾞｼｯｸM-PRO" w:cs="Times New Roman"/>
                <w:sz w:val="21"/>
                <w:szCs w:val="21"/>
              </w:rPr>
              <w:t xml:space="preserve">                           </w:t>
            </w:r>
            <w:r w:rsidRPr="003C5F09">
              <w:rPr>
                <w:rFonts w:hAnsi="HG丸ｺﾞｼｯｸM-PRO" w:cs="Times New Roman" w:hint="eastAsia"/>
                <w:sz w:val="18"/>
                <w:szCs w:val="18"/>
              </w:rPr>
              <w:t>（フリガナ：　　　　　　　　　　　）</w:t>
            </w:r>
          </w:p>
        </w:tc>
      </w:tr>
      <w:tr w:rsidR="006E41A6" w:rsidRPr="003C5F09" w14:paraId="6F364F96" w14:textId="77777777" w:rsidTr="006F58A9">
        <w:trPr>
          <w:trHeight w:val="778"/>
        </w:trPr>
        <w:tc>
          <w:tcPr>
            <w:tcW w:w="1413" w:type="dxa"/>
            <w:shd w:val="clear" w:color="auto" w:fill="auto"/>
          </w:tcPr>
          <w:p w14:paraId="7BBD78F5" w14:textId="77777777" w:rsidR="006E41A6" w:rsidRPr="003C5F09" w:rsidRDefault="006E41A6" w:rsidP="006F58A9">
            <w:pPr>
              <w:spacing w:before="240"/>
              <w:rPr>
                <w:rFonts w:hAnsi="HG丸ｺﾞｼｯｸM-PRO" w:cs="Times New Roman"/>
                <w:sz w:val="21"/>
              </w:rPr>
            </w:pPr>
            <w:r w:rsidRPr="003C5F09">
              <w:rPr>
                <w:rFonts w:hAnsi="HG丸ｺﾞｼｯｸM-PRO" w:cs="Times New Roman" w:hint="eastAsia"/>
                <w:sz w:val="21"/>
              </w:rPr>
              <w:t>現住所</w:t>
            </w:r>
          </w:p>
        </w:tc>
        <w:tc>
          <w:tcPr>
            <w:tcW w:w="7081" w:type="dxa"/>
            <w:gridSpan w:val="15"/>
            <w:shd w:val="clear" w:color="auto" w:fill="auto"/>
          </w:tcPr>
          <w:p w14:paraId="2ED652E1" w14:textId="77777777" w:rsidR="006E41A6" w:rsidRPr="003C5F09" w:rsidRDefault="006E41A6" w:rsidP="006F58A9">
            <w:pPr>
              <w:rPr>
                <w:rFonts w:hAnsi="HG丸ｺﾞｼｯｸM-PRO" w:cs="Times New Roman"/>
                <w:sz w:val="21"/>
              </w:rPr>
            </w:pPr>
            <w:r w:rsidRPr="003C5F09">
              <w:rPr>
                <w:rFonts w:hAnsi="HG丸ｺﾞｼｯｸM-PRO" w:cs="Times New Roman" w:hint="eastAsia"/>
                <w:sz w:val="21"/>
              </w:rPr>
              <w:t xml:space="preserve">〒　　－　　　　　</w:t>
            </w:r>
          </w:p>
        </w:tc>
      </w:tr>
    </w:tbl>
    <w:p w14:paraId="11982322" w14:textId="77777777" w:rsidR="006E41A6" w:rsidRPr="000F10E1" w:rsidRDefault="006E41A6" w:rsidP="006E41A6">
      <w:pPr>
        <w:topLinePunct/>
      </w:pPr>
    </w:p>
    <w:p w14:paraId="7B1CF458" w14:textId="77777777" w:rsidR="008615C7" w:rsidRPr="000F10E1" w:rsidRDefault="008615C7" w:rsidP="007C770A">
      <w:pPr>
        <w:spacing w:before="100" w:after="100" w:line="0" w:lineRule="atLeast"/>
        <w:ind w:right="284"/>
      </w:pPr>
    </w:p>
    <w:sectPr w:rsidR="008615C7" w:rsidRPr="000F10E1" w:rsidSect="005F27BE">
      <w:footerReference w:type="default" r:id="rId21"/>
      <w:pgSz w:w="11906" w:h="16838"/>
      <w:pgMar w:top="1418" w:right="1361" w:bottom="1418" w:left="1361" w:header="397" w:footer="397" w:gutter="0"/>
      <w:cols w:space="425"/>
      <w:docGrid w:type="lines" w:linePitch="3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_W" w:date="2022-11-22T08:38:00Z" w:initials="c">
    <w:p w14:paraId="3AA4BAA4" w14:textId="77777777" w:rsidR="003F32EC" w:rsidRDefault="00EF05FA">
      <w:pPr>
        <w:pStyle w:val="afb"/>
      </w:pPr>
      <w:r>
        <w:rPr>
          <w:rStyle w:val="afa"/>
        </w:rPr>
        <w:annotationRef/>
      </w:r>
      <w:r w:rsidR="003F32EC">
        <w:rPr>
          <w:rFonts w:hint="eastAsia"/>
        </w:rPr>
        <w:t>用紙サイズ：A4　横書き</w:t>
      </w:r>
    </w:p>
    <w:p w14:paraId="390984C3" w14:textId="7CA40019" w:rsidR="00EF05FA" w:rsidRDefault="00EF05FA">
      <w:pPr>
        <w:pStyle w:val="afb"/>
      </w:pPr>
      <w:r>
        <w:rPr>
          <w:rFonts w:hint="eastAsia"/>
        </w:rPr>
        <w:t>フォント（日本語・英数字）：HG丸ゴシックM-PRO</w:t>
      </w:r>
    </w:p>
  </w:comment>
  <w:comment w:id="1" w:author="chiken_W" w:date="2022-11-18T10:51:00Z" w:initials="c">
    <w:p w14:paraId="0BE4E2A5" w14:textId="59FE0B72" w:rsidR="00705605" w:rsidRDefault="00705605">
      <w:pPr>
        <w:pStyle w:val="afb"/>
      </w:pPr>
      <w:r>
        <w:rPr>
          <w:rStyle w:val="afa"/>
        </w:rPr>
        <w:annotationRef/>
      </w:r>
      <w:r>
        <w:rPr>
          <w:rFonts w:hint="eastAsia"/>
        </w:rPr>
        <w:t>表題：対象疾患、薬剤が特定できる程度の簡単な記載とする。</w:t>
      </w:r>
    </w:p>
  </w:comment>
  <w:comment w:id="2" w:author="chiken_W" w:date="2022-11-18T10:53:00Z" w:initials="c">
    <w:p w14:paraId="020A06D5" w14:textId="1DA5A99B" w:rsidR="00705605" w:rsidRDefault="00705605">
      <w:pPr>
        <w:pStyle w:val="afb"/>
      </w:pPr>
      <w:r>
        <w:rPr>
          <w:rStyle w:val="afa"/>
        </w:rPr>
        <w:annotationRef/>
      </w:r>
      <w:r w:rsidR="00FD60D5">
        <w:rPr>
          <w:rFonts w:hint="eastAsia"/>
        </w:rPr>
        <w:t>《</w:t>
      </w:r>
      <w:r>
        <w:rPr>
          <w:rFonts w:hint="eastAsia"/>
        </w:rPr>
        <w:t>注釈</w:t>
      </w:r>
      <w:r w:rsidR="009D32B7">
        <w:rPr>
          <w:rFonts w:hint="eastAsia"/>
        </w:rPr>
        <w:t>》</w:t>
      </w:r>
      <w:r w:rsidR="00FD60D5">
        <w:rPr>
          <w:rFonts w:hint="eastAsia"/>
        </w:rPr>
        <w:t xml:space="preserve">スタイル：標準　</w:t>
      </w:r>
      <w:r w:rsidR="00FD60D5">
        <w:rPr>
          <w:rFonts w:hint="eastAsia"/>
        </w:rPr>
        <w:t>サイズ：11</w:t>
      </w:r>
    </w:p>
  </w:comment>
  <w:comment w:id="3" w:author="chiken_W" w:date="2023-01-25T15:04:00Z" w:initials="c">
    <w:p w14:paraId="1228EDF6" w14:textId="20574DDA" w:rsidR="00704C43" w:rsidRDefault="00704C43">
      <w:pPr>
        <w:pStyle w:val="afb"/>
      </w:pPr>
      <w:r>
        <w:rPr>
          <w:rStyle w:val="afa"/>
        </w:rPr>
        <w:annotationRef/>
      </w:r>
      <w:r>
        <w:rPr>
          <w:rFonts w:hint="eastAsia"/>
        </w:rPr>
        <w:t>本文作成後、｢目次をすべて更新｣をする。その他、セクションの区切り等も含め変更不可。</w:t>
      </w:r>
    </w:p>
  </w:comment>
  <w:comment w:id="4" w:author="chiken_W" w:date="2022-11-18T11:22:00Z" w:initials="c">
    <w:p w14:paraId="76380F4E" w14:textId="1DD1BC13" w:rsidR="00E44BB6" w:rsidRDefault="00704C43">
      <w:pPr>
        <w:pStyle w:val="afb"/>
      </w:pPr>
      <w:r>
        <w:rPr>
          <w:rStyle w:val="afa"/>
          <w:rFonts w:hint="eastAsia"/>
        </w:rPr>
        <w:t>｢6</w:t>
      </w:r>
      <w:r>
        <w:rPr>
          <w:rStyle w:val="afa"/>
          <w:rFonts w:hint="eastAsia"/>
        </w:rPr>
        <w:t>―5．検体の提供について｣が該当する場合には、〈検体提供が必須の場合〉の記載は削除</w:t>
      </w:r>
    </w:p>
  </w:comment>
  <w:comment w:id="7" w:author="chiken_W" w:date="2022-11-18T10:56:00Z" w:initials="c">
    <w:p w14:paraId="5EF93035" w14:textId="452383FD" w:rsidR="00E3447C" w:rsidRDefault="00705605">
      <w:pPr>
        <w:pStyle w:val="afb"/>
      </w:pPr>
      <w:r>
        <w:rPr>
          <w:rStyle w:val="afa"/>
        </w:rPr>
        <w:annotationRef/>
      </w:r>
      <w:r w:rsidR="00E15B97">
        <w:rPr>
          <w:rFonts w:hint="eastAsia"/>
        </w:rPr>
        <w:t>＊</w:t>
      </w:r>
      <w:r w:rsidR="00E3447C">
        <w:rPr>
          <w:rFonts w:hint="eastAsia"/>
        </w:rPr>
        <w:t>ここから1</w:t>
      </w:r>
      <w:r w:rsidR="00E3447C">
        <w:rPr>
          <w:rFonts w:hint="eastAsia"/>
        </w:rPr>
        <w:t>ページ</w:t>
      </w:r>
    </w:p>
    <w:p w14:paraId="488ADBF7" w14:textId="38E90889" w:rsidR="00705605" w:rsidRDefault="00705605">
      <w:pPr>
        <w:pStyle w:val="afb"/>
      </w:pPr>
      <w:r>
        <w:rPr>
          <w:rFonts w:hint="eastAsia"/>
        </w:rPr>
        <w:t>《見出し1》スタイル：太字　サイズ：14</w:t>
      </w:r>
    </w:p>
  </w:comment>
  <w:comment w:id="8" w:author="chiken_W" w:date="2022-11-18T11:09:00Z" w:initials="c">
    <w:p w14:paraId="2F2AD755" w14:textId="537530B0" w:rsidR="009D32B7" w:rsidRDefault="009D32B7">
      <w:pPr>
        <w:pStyle w:val="afb"/>
      </w:pPr>
      <w:r>
        <w:rPr>
          <w:rStyle w:val="afa"/>
        </w:rPr>
        <w:annotationRef/>
      </w:r>
      <w:r>
        <w:rPr>
          <w:rFonts w:hint="eastAsia"/>
        </w:rPr>
        <w:t>《標準》</w:t>
      </w:r>
      <w:r w:rsidR="00E15B97">
        <w:rPr>
          <w:rFonts w:hint="eastAsia"/>
        </w:rPr>
        <w:t>（本文）</w:t>
      </w:r>
      <w:r>
        <w:rPr>
          <w:rFonts w:hint="eastAsia"/>
        </w:rPr>
        <w:t>スタイル：標準　サイズ：12</w:t>
      </w:r>
    </w:p>
  </w:comment>
  <w:comment w:id="12" w:author="chiken_W" w:date="2022-11-22T08:40:00Z" w:initials="c">
    <w:p w14:paraId="13AE4CDC" w14:textId="625963E8" w:rsidR="00EF05FA" w:rsidRDefault="00EF05FA">
      <w:pPr>
        <w:pStyle w:val="afb"/>
      </w:pPr>
      <w:r>
        <w:rPr>
          <w:rStyle w:val="afa"/>
        </w:rPr>
        <w:annotationRef/>
      </w:r>
      <w:r w:rsidR="00210F62">
        <w:rPr>
          <w:rFonts w:hint="eastAsia"/>
        </w:rPr>
        <w:t>注釈</w:t>
      </w:r>
      <w:r>
        <w:rPr>
          <w:rFonts w:hint="eastAsia"/>
        </w:rPr>
        <w:t>）※</w:t>
      </w:r>
      <w:r w:rsidR="00210F62">
        <w:rPr>
          <w:rFonts w:hint="eastAsia"/>
        </w:rPr>
        <w:t>1～</w:t>
      </w:r>
      <w:r>
        <w:rPr>
          <w:rFonts w:hint="eastAsia"/>
        </w:rPr>
        <w:t xml:space="preserve">　スタイル：標準　サイズ：11</w:t>
      </w:r>
    </w:p>
    <w:p w14:paraId="4F35904C" w14:textId="7A1CD320" w:rsidR="00EF05FA" w:rsidRPr="00EF05FA" w:rsidRDefault="00EF05FA">
      <w:pPr>
        <w:pStyle w:val="afb"/>
      </w:pPr>
      <w:r>
        <w:rPr>
          <w:rFonts w:hint="eastAsia"/>
        </w:rPr>
        <w:t>ルビ</w:t>
      </w:r>
      <w:r w:rsidR="00210F62">
        <w:rPr>
          <w:rFonts w:hint="eastAsia"/>
        </w:rPr>
        <w:t>）</w:t>
      </w:r>
      <w:r>
        <w:rPr>
          <w:rFonts w:hint="eastAsia"/>
        </w:rPr>
        <w:t>：初回の記載にのみ付ける</w:t>
      </w:r>
    </w:p>
  </w:comment>
  <w:comment w:id="23" w:author="chiken_W" w:date="2022-11-18T10:58:00Z" w:initials="c">
    <w:p w14:paraId="5868FD1B" w14:textId="77777777" w:rsidR="00705605" w:rsidRDefault="00705605">
      <w:pPr>
        <w:pStyle w:val="afb"/>
      </w:pPr>
      <w:r>
        <w:rPr>
          <w:rStyle w:val="afa"/>
        </w:rPr>
        <w:annotationRef/>
      </w:r>
      <w:r>
        <w:rPr>
          <w:rFonts w:hint="eastAsia"/>
        </w:rPr>
        <w:t>《見出し2》スタイル：太字　サイズ：13</w:t>
      </w:r>
    </w:p>
    <w:p w14:paraId="2250D1C1" w14:textId="18482C90" w:rsidR="009E710C" w:rsidRDefault="009E710C">
      <w:pPr>
        <w:pStyle w:val="afb"/>
      </w:pPr>
      <w:r>
        <w:rPr>
          <w:rFonts w:hint="eastAsia"/>
        </w:rPr>
        <w:t>＊見出し番号は手入力すること。</w:t>
      </w:r>
    </w:p>
  </w:comment>
  <w:comment w:id="31" w:author="chiken_W" w:date="2022-11-25T14:41:00Z" w:initials="c">
    <w:p w14:paraId="7026BCEE" w14:textId="0487C14F" w:rsidR="00E968EC" w:rsidRDefault="00E968EC">
      <w:pPr>
        <w:pStyle w:val="afb"/>
      </w:pPr>
      <w:r>
        <w:rPr>
          <w:rStyle w:val="afa"/>
        </w:rPr>
        <w:annotationRef/>
      </w:r>
      <w:r w:rsidR="00981D27">
        <w:rPr>
          <w:rFonts w:hint="eastAsia"/>
        </w:rPr>
        <w:t>スケジュール表などで改ページとなった「本文ページ」は、本文のレイアウトを設定すること。</w:t>
      </w:r>
    </w:p>
  </w:comment>
  <w:comment w:id="32" w:author="chiken_W" w:date="2022-11-18T11:18:00Z" w:initials="c">
    <w:p w14:paraId="0CB3687B" w14:textId="77777777" w:rsidR="00FD60D5" w:rsidRDefault="00FD60D5">
      <w:pPr>
        <w:pStyle w:val="afb"/>
      </w:pPr>
      <w:r>
        <w:rPr>
          <w:rStyle w:val="afa"/>
        </w:rPr>
        <w:annotationRef/>
      </w:r>
      <w:r w:rsidR="00E44BB6">
        <w:rPr>
          <w:rFonts w:hint="eastAsia"/>
        </w:rPr>
        <w:t>・</w:t>
      </w:r>
      <w:r>
        <w:rPr>
          <w:rFonts w:hint="eastAsia"/>
        </w:rPr>
        <w:t>用紙の向きなどを変更する場合はセクションを変えること。</w:t>
      </w:r>
    </w:p>
    <w:p w14:paraId="4313080A" w14:textId="33B2AE04" w:rsidR="00E44BB6" w:rsidRPr="00E44BB6" w:rsidRDefault="00E44BB6">
      <w:pPr>
        <w:pStyle w:val="afb"/>
      </w:pPr>
      <w:r>
        <w:rPr>
          <w:rFonts w:hint="eastAsia"/>
        </w:rPr>
        <w:t>・スケジュール表固定後、最終行の後に「セクション区切り　現在の位置から新しいセクション」／「改ページ」を挿入</w:t>
      </w:r>
    </w:p>
  </w:comment>
  <w:comment w:id="33" w:author="chiken_W" w:date="2022-11-22T09:10:00Z" w:initials="c">
    <w:p w14:paraId="0880ABBC" w14:textId="4E3087B3" w:rsidR="00210F62" w:rsidRDefault="00210F62">
      <w:pPr>
        <w:pStyle w:val="afb"/>
      </w:pPr>
      <w:r>
        <w:rPr>
          <w:rStyle w:val="afa"/>
        </w:rPr>
        <w:annotationRef/>
      </w:r>
      <w:r>
        <w:rPr>
          <w:rFonts w:hint="eastAsia"/>
        </w:rPr>
        <w:t>評価項目ごとにまとめて記載してください。</w:t>
      </w:r>
    </w:p>
  </w:comment>
  <w:comment w:id="48" w:author="chiken_W" w:date="2022-11-22T08:48:00Z" w:initials="c">
    <w:p w14:paraId="783F8B03" w14:textId="3B87E14F" w:rsidR="008808E9" w:rsidRDefault="008808E9">
      <w:pPr>
        <w:pStyle w:val="afb"/>
      </w:pPr>
      <w:r>
        <w:rPr>
          <w:rStyle w:val="afa"/>
        </w:rPr>
        <w:annotationRef/>
      </w:r>
      <w:r>
        <w:rPr>
          <w:rFonts w:hint="eastAsia"/>
        </w:rPr>
        <w:t>別冊対応、または本文書への組み込みも可</w:t>
      </w:r>
    </w:p>
  </w:comment>
  <w:comment w:id="58" w:author="chiken_W" w:date="2022-11-18T11:44:00Z" w:initials="c">
    <w:p w14:paraId="5AF94E4E" w14:textId="7B6C3EFE" w:rsidR="00E91A8A" w:rsidRDefault="00E91A8A">
      <w:pPr>
        <w:pStyle w:val="afb"/>
      </w:pPr>
      <w:r>
        <w:rPr>
          <w:rStyle w:val="afa"/>
        </w:rPr>
        <w:annotationRef/>
      </w:r>
      <w:r>
        <w:rPr>
          <w:rFonts w:hint="eastAsia"/>
        </w:rPr>
        <w:t>用語については表にまとめること。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0984C3" w15:done="0"/>
  <w15:commentEx w15:paraId="0BE4E2A5" w15:done="0"/>
  <w15:commentEx w15:paraId="020A06D5" w15:done="0"/>
  <w15:commentEx w15:paraId="1228EDF6" w15:done="0"/>
  <w15:commentEx w15:paraId="76380F4E" w15:done="0"/>
  <w15:commentEx w15:paraId="488ADBF7" w15:done="0"/>
  <w15:commentEx w15:paraId="2F2AD755" w15:done="0"/>
  <w15:commentEx w15:paraId="4F35904C" w15:done="0"/>
  <w15:commentEx w15:paraId="2250D1C1" w15:done="0"/>
  <w15:commentEx w15:paraId="7026BCEE" w15:done="0"/>
  <w15:commentEx w15:paraId="4313080A" w15:done="0"/>
  <w15:commentEx w15:paraId="0880ABBC" w15:done="0"/>
  <w15:commentEx w15:paraId="783F8B03" w15:done="0"/>
  <w15:commentEx w15:paraId="5AF94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270917" w16cex:dateUtc="2022-11-21T23:38:00Z"/>
  <w16cex:commentExtensible w16cex:durableId="2721E24C" w16cex:dateUtc="2022-11-18T01:51:00Z"/>
  <w16cex:commentExtensible w16cex:durableId="2721E2B3" w16cex:dateUtc="2022-11-18T01:53:00Z"/>
  <w16cex:commentExtensible w16cex:durableId="277BC370" w16cex:dateUtc="2023-01-25T06:04:00Z"/>
  <w16cex:commentExtensible w16cex:durableId="2721E986" w16cex:dateUtc="2022-11-18T02:22:00Z"/>
  <w16cex:commentExtensible w16cex:durableId="2721E351" w16cex:dateUtc="2022-11-18T01:56:00Z"/>
  <w16cex:commentExtensible w16cex:durableId="2721E67B" w16cex:dateUtc="2022-11-18T02:09:00Z"/>
  <w16cex:commentExtensible w16cex:durableId="27270993" w16cex:dateUtc="2022-11-21T23:40:00Z"/>
  <w16cex:commentExtensible w16cex:durableId="2721E3EA" w16cex:dateUtc="2022-11-18T01:58:00Z"/>
  <w16cex:commentExtensible w16cex:durableId="272B5287" w16cex:dateUtc="2022-11-25T05:41:00Z"/>
  <w16cex:commentExtensible w16cex:durableId="2721E876" w16cex:dateUtc="2022-11-18T02:18:00Z"/>
  <w16cex:commentExtensible w16cex:durableId="27271086" w16cex:dateUtc="2022-11-22T00:10:00Z"/>
  <w16cex:commentExtensible w16cex:durableId="27270B5F" w16cex:dateUtc="2022-11-21T23:48:00Z"/>
  <w16cex:commentExtensible w16cex:durableId="2721EE9C" w16cex:dateUtc="2022-11-18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0984C3" w16cid:durableId="27270917"/>
  <w16cid:commentId w16cid:paraId="0BE4E2A5" w16cid:durableId="2721E24C"/>
  <w16cid:commentId w16cid:paraId="020A06D5" w16cid:durableId="2721E2B3"/>
  <w16cid:commentId w16cid:paraId="1228EDF6" w16cid:durableId="277BC370"/>
  <w16cid:commentId w16cid:paraId="76380F4E" w16cid:durableId="2721E986"/>
  <w16cid:commentId w16cid:paraId="488ADBF7" w16cid:durableId="2721E351"/>
  <w16cid:commentId w16cid:paraId="2F2AD755" w16cid:durableId="2721E67B"/>
  <w16cid:commentId w16cid:paraId="4F35904C" w16cid:durableId="27270993"/>
  <w16cid:commentId w16cid:paraId="2250D1C1" w16cid:durableId="2721E3EA"/>
  <w16cid:commentId w16cid:paraId="7026BCEE" w16cid:durableId="272B5287"/>
  <w16cid:commentId w16cid:paraId="4313080A" w16cid:durableId="2721E876"/>
  <w16cid:commentId w16cid:paraId="0880ABBC" w16cid:durableId="27271086"/>
  <w16cid:commentId w16cid:paraId="783F8B03" w16cid:durableId="27270B5F"/>
  <w16cid:commentId w16cid:paraId="5AF94E4E" w16cid:durableId="2721E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41A84" w14:textId="77777777" w:rsidR="00D8669A" w:rsidRDefault="00D8669A" w:rsidP="005623E6">
      <w:r>
        <w:separator/>
      </w:r>
    </w:p>
  </w:endnote>
  <w:endnote w:type="continuationSeparator" w:id="0">
    <w:p w14:paraId="4F59DBF0" w14:textId="77777777" w:rsidR="00D8669A" w:rsidRDefault="00D8669A" w:rsidP="005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9EE3" w14:textId="77777777" w:rsidR="00127578" w:rsidRDefault="001275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3B41" w14:textId="523D684C" w:rsidR="00937818" w:rsidRPr="007C770A" w:rsidRDefault="00937818" w:rsidP="00F15188">
    <w:pPr>
      <w:tabs>
        <w:tab w:val="center" w:pos="4252"/>
        <w:tab w:val="right" w:pos="8504"/>
      </w:tabs>
      <w:snapToGrid w:val="0"/>
      <w:rPr>
        <w:rFonts w:hAnsi="HG丸ｺﾞｼｯｸM-PRO" w:cs="Times New Roman"/>
        <w:color w:val="FF0000"/>
        <w:sz w:val="18"/>
        <w:szCs w:val="18"/>
        <w:lang w:val="de-DE"/>
      </w:rPr>
    </w:pPr>
    <w:r w:rsidRPr="007C770A">
      <w:rPr>
        <w:rFonts w:hAnsi="HG丸ｺﾞｼｯｸM-PRO" w:cs="Times New Roman" w:hint="eastAsia"/>
        <w:color w:val="FF0000"/>
        <w:sz w:val="18"/>
        <w:szCs w:val="18"/>
        <w:highlight w:val="yellow"/>
        <w:lang w:val="de-DE"/>
      </w:rPr>
      <w:t>水戸医療センターひな形</w:t>
    </w:r>
    <w:r w:rsidRPr="007C770A">
      <w:rPr>
        <w:rFonts w:hAnsi="HG丸ｺﾞｼｯｸM-PRO" w:cs="Times New Roman"/>
        <w:color w:val="FF0000"/>
        <w:sz w:val="18"/>
        <w:szCs w:val="18"/>
        <w:highlight w:val="yellow"/>
        <w:lang w:val="de-DE"/>
      </w:rPr>
      <w:t>E</w:t>
    </w:r>
    <w:r w:rsidRPr="007C770A">
      <w:rPr>
        <w:rFonts w:hAnsi="HG丸ｺﾞｼｯｸM-PRO" w:cs="Times New Roman" w:hint="eastAsia"/>
        <w:color w:val="FF0000"/>
        <w:sz w:val="18"/>
        <w:szCs w:val="18"/>
        <w:highlight w:val="yellow"/>
        <w:lang w:val="de-DE"/>
      </w:rPr>
      <w:t>【</w:t>
    </w:r>
    <w:r w:rsidR="00CD0761" w:rsidRPr="007C770A">
      <w:rPr>
        <w:rFonts w:hAnsi="HG丸ｺﾞｼｯｸM-PRO" w:cs="Times New Roman" w:hint="eastAsia"/>
        <w:color w:val="FF0000"/>
        <w:sz w:val="18"/>
        <w:szCs w:val="18"/>
        <w:highlight w:val="yellow"/>
        <w:lang w:val="de-DE"/>
      </w:rPr>
      <w:t>記載例</w:t>
    </w:r>
    <w:r w:rsidRPr="007C770A">
      <w:rPr>
        <w:rFonts w:hAnsi="HG丸ｺﾞｼｯｸM-PRO" w:cs="Times New Roman" w:hint="eastAsia"/>
        <w:color w:val="FF0000"/>
        <w:sz w:val="18"/>
        <w:szCs w:val="18"/>
        <w:highlight w:val="yellow"/>
        <w:lang w:val="de-DE"/>
      </w:rPr>
      <w:t>版】</w:t>
    </w:r>
    <w:r w:rsidR="005B3177" w:rsidRPr="007C770A">
      <w:rPr>
        <w:rFonts w:hAnsi="HG丸ｺﾞｼｯｸM-PRO" w:cs="Times New Roman"/>
        <w:color w:val="FF0000"/>
        <w:sz w:val="18"/>
        <w:szCs w:val="18"/>
        <w:highlight w:val="yellow"/>
        <w:lang w:val="de-DE"/>
      </w:rPr>
      <w:t>ICF</w:t>
    </w:r>
    <w:r w:rsidRPr="007C770A">
      <w:rPr>
        <w:rFonts w:hAnsi="HG丸ｺﾞｼｯｸM-PRO" w:cs="Times New Roman"/>
        <w:color w:val="FF0000"/>
        <w:sz w:val="18"/>
        <w:szCs w:val="18"/>
        <w:highlight w:val="yellow"/>
        <w:lang w:val="de-DE"/>
      </w:rPr>
      <w:t>（Main）_20</w:t>
    </w:r>
    <w:r w:rsidR="00FD309E" w:rsidRPr="007C770A">
      <w:rPr>
        <w:rFonts w:hAnsi="HG丸ｺﾞｼｯｸM-PRO" w:cs="Times New Roman"/>
        <w:color w:val="FF0000"/>
        <w:sz w:val="18"/>
        <w:szCs w:val="18"/>
        <w:highlight w:val="yellow"/>
        <w:lang w:val="de-DE"/>
      </w:rPr>
      <w:t>2</w:t>
    </w:r>
    <w:r w:rsidR="00506DC0" w:rsidRPr="007C770A">
      <w:rPr>
        <w:rFonts w:hAnsi="HG丸ｺﾞｼｯｸM-PRO" w:cs="Times New Roman"/>
        <w:color w:val="FF0000"/>
        <w:sz w:val="18"/>
        <w:szCs w:val="18"/>
        <w:highlight w:val="yellow"/>
        <w:lang w:val="de-DE"/>
      </w:rPr>
      <w:t>4.</w:t>
    </w:r>
    <w:r w:rsidR="005B3177" w:rsidRPr="007C770A">
      <w:rPr>
        <w:rFonts w:hAnsi="HG丸ｺﾞｼｯｸM-PRO" w:cs="Times New Roman"/>
        <w:color w:val="FF0000"/>
        <w:sz w:val="18"/>
        <w:szCs w:val="18"/>
        <w:highlight w:val="yellow"/>
        <w:lang w:val="de-DE"/>
      </w:rPr>
      <w:t>5</w:t>
    </w:r>
    <w:r w:rsidR="00705605" w:rsidRPr="007C770A">
      <w:rPr>
        <w:rFonts w:hAnsi="HG丸ｺﾞｼｯｸM-PRO" w:cs="Times New Roman" w:hint="eastAsia"/>
        <w:color w:val="FF0000"/>
        <w:sz w:val="18"/>
        <w:szCs w:val="18"/>
        <w:highlight w:val="yellow"/>
        <w:lang w:val="de-DE"/>
      </w:rPr>
      <w:t>月</w:t>
    </w:r>
    <w:r w:rsidRPr="007C770A">
      <w:rPr>
        <w:rFonts w:hAnsi="HG丸ｺﾞｼｯｸM-PRO" w:cs="Times New Roman"/>
        <w:color w:val="FF0000"/>
        <w:sz w:val="18"/>
        <w:szCs w:val="18"/>
        <w:highlight w:val="yellow"/>
        <w:lang w:val="de-DE"/>
      </w:rPr>
      <w:t>版</w:t>
    </w:r>
  </w:p>
  <w:p w14:paraId="0C920ABA" w14:textId="77777777" w:rsidR="00937818" w:rsidRPr="00813B35" w:rsidRDefault="00813B35" w:rsidP="00813B35">
    <w:pPr>
      <w:pStyle w:val="af5"/>
      <w:tabs>
        <w:tab w:val="clear" w:pos="4252"/>
        <w:tab w:val="left" w:pos="8504"/>
      </w:tabs>
      <w:rPr>
        <w:lang w:val="de-DE"/>
      </w:rPr>
    </w:pPr>
    <w:r>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08AD" w14:textId="77777777" w:rsidR="00127578" w:rsidRPr="00127578" w:rsidRDefault="00127578" w:rsidP="00127578">
    <w:pPr>
      <w:pStyle w:val="af5"/>
      <w:rPr>
        <w:sz w:val="18"/>
        <w:szCs w:val="18"/>
        <w:lang w:val="de-DE"/>
      </w:rPr>
    </w:pPr>
    <w:r w:rsidRPr="00127578">
      <w:rPr>
        <w:rFonts w:hint="eastAsia"/>
        <w:sz w:val="18"/>
        <w:szCs w:val="18"/>
        <w:lang w:val="de-DE"/>
      </w:rPr>
      <w:t>水戸医療センターひな形</w:t>
    </w:r>
    <w:r w:rsidRPr="00127578">
      <w:rPr>
        <w:sz w:val="18"/>
        <w:szCs w:val="18"/>
        <w:lang w:val="de-DE"/>
      </w:rPr>
      <w:t>E</w:t>
    </w:r>
    <w:r w:rsidRPr="00127578">
      <w:rPr>
        <w:rFonts w:hint="eastAsia"/>
        <w:sz w:val="18"/>
        <w:szCs w:val="18"/>
        <w:lang w:val="de-DE"/>
      </w:rPr>
      <w:t>【記載例版】</w:t>
    </w:r>
    <w:r w:rsidRPr="00127578">
      <w:rPr>
        <w:sz w:val="18"/>
        <w:szCs w:val="18"/>
        <w:lang w:val="de-DE"/>
      </w:rPr>
      <w:t>ICF（Main）_2024.5</w:t>
    </w:r>
    <w:r w:rsidRPr="00127578">
      <w:rPr>
        <w:rFonts w:hint="eastAsia"/>
        <w:sz w:val="18"/>
        <w:szCs w:val="18"/>
        <w:lang w:val="de-DE"/>
      </w:rPr>
      <w:t>月</w:t>
    </w:r>
    <w:r w:rsidRPr="00127578">
      <w:rPr>
        <w:sz w:val="18"/>
        <w:szCs w:val="18"/>
        <w:lang w:val="de-DE"/>
      </w:rPr>
      <w:t>版</w:t>
    </w:r>
  </w:p>
  <w:p w14:paraId="64803924" w14:textId="77777777" w:rsidR="00127578" w:rsidRPr="00127578" w:rsidRDefault="00127578">
    <w:pPr>
      <w:pStyle w:val="af5"/>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726358"/>
      <w:docPartObj>
        <w:docPartGallery w:val="Page Numbers (Bottom of Page)"/>
        <w:docPartUnique/>
      </w:docPartObj>
    </w:sdtPr>
    <w:sdtEndPr/>
    <w:sdtContent>
      <w:p w14:paraId="2578D5B9" w14:textId="77777777" w:rsidR="005F27BE" w:rsidRDefault="005F27BE">
        <w:pPr>
          <w:pStyle w:val="af5"/>
          <w:jc w:val="right"/>
        </w:pPr>
        <w:r>
          <w:fldChar w:fldCharType="begin"/>
        </w:r>
        <w:r>
          <w:instrText>PAGE   \* MERGEFORMAT</w:instrText>
        </w:r>
        <w:r>
          <w:fldChar w:fldCharType="separate"/>
        </w:r>
        <w:r>
          <w:rPr>
            <w:lang w:val="ja-JP"/>
          </w:rPr>
          <w:t>2</w:t>
        </w:r>
        <w:r>
          <w:fldChar w:fldCharType="end"/>
        </w:r>
      </w:p>
    </w:sdtContent>
  </w:sdt>
  <w:p w14:paraId="06743370" w14:textId="77777777" w:rsidR="00813B35" w:rsidRPr="00B825F4" w:rsidRDefault="00813B35" w:rsidP="00813B35">
    <w:pPr>
      <w:pStyle w:val="af5"/>
      <w:tabs>
        <w:tab w:val="clear" w:pos="4252"/>
        <w:tab w:val="left" w:pos="8504"/>
      </w:tabs>
      <w:rPr>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B261" w14:textId="77777777" w:rsidR="005F27BE" w:rsidRDefault="005F27BE" w:rsidP="005F27BE">
    <w:pPr>
      <w:pStyle w:val="af5"/>
      <w:jc w:val="right"/>
    </w:pPr>
  </w:p>
  <w:p w14:paraId="4255DDDB" w14:textId="77777777" w:rsidR="005F27BE" w:rsidRPr="00B825F4" w:rsidRDefault="005F27BE" w:rsidP="00813B35">
    <w:pPr>
      <w:pStyle w:val="af5"/>
      <w:tabs>
        <w:tab w:val="clear" w:pos="4252"/>
        <w:tab w:val="left" w:pos="8504"/>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5DF9" w14:textId="77777777" w:rsidR="00D8669A" w:rsidRDefault="00D8669A" w:rsidP="005623E6">
      <w:r>
        <w:separator/>
      </w:r>
    </w:p>
  </w:footnote>
  <w:footnote w:type="continuationSeparator" w:id="0">
    <w:p w14:paraId="5133BEAA" w14:textId="77777777" w:rsidR="00D8669A" w:rsidRDefault="00D8669A" w:rsidP="005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67F1" w14:textId="77777777" w:rsidR="00127578" w:rsidRDefault="0012757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E4AF" w14:textId="77777777" w:rsidR="00937818" w:rsidRPr="005623E6" w:rsidRDefault="00937818" w:rsidP="005623E6">
    <w:pPr>
      <w:pStyle w:val="af2"/>
      <w:ind w:firstLine="4678"/>
      <w:rPr>
        <w:sz w:val="18"/>
        <w:szCs w:val="18"/>
      </w:rPr>
    </w:pPr>
    <w:r w:rsidRPr="005623E6">
      <w:rPr>
        <w:rFonts w:hint="eastAsia"/>
        <w:sz w:val="18"/>
        <w:szCs w:val="18"/>
      </w:rPr>
      <w:t>施設名：独立行政法人国立病院機構　水戸医療センター</w:t>
    </w:r>
  </w:p>
  <w:p w14:paraId="67630D66" w14:textId="5D5A4B9A" w:rsidR="00937818" w:rsidRPr="005623E6" w:rsidRDefault="00937818" w:rsidP="005623E6">
    <w:pPr>
      <w:pStyle w:val="af2"/>
      <w:ind w:firstLine="4678"/>
      <w:rPr>
        <w:sz w:val="18"/>
        <w:szCs w:val="18"/>
      </w:rPr>
    </w:pPr>
    <w:r w:rsidRPr="005623E6">
      <w:rPr>
        <w:rFonts w:hint="eastAsia"/>
        <w:sz w:val="18"/>
        <w:szCs w:val="18"/>
      </w:rPr>
      <w:t>版番号：第〇版</w:t>
    </w:r>
    <w:r w:rsidRPr="005623E6">
      <w:rPr>
        <w:sz w:val="18"/>
        <w:szCs w:val="18"/>
      </w:rPr>
      <w:t xml:space="preserve"> </w:t>
    </w:r>
    <w:r w:rsidR="005B3177">
      <w:rPr>
        <w:rFonts w:hint="eastAsia"/>
        <w:sz w:val="18"/>
        <w:szCs w:val="18"/>
      </w:rPr>
      <w:t>（Main</w:t>
    </w:r>
    <w:r w:rsidR="005B3177">
      <w:rPr>
        <w:sz w:val="18"/>
        <w:szCs w:val="18"/>
      </w:rPr>
      <w:t>）</w:t>
    </w:r>
    <w:r w:rsidRPr="005623E6">
      <w:rPr>
        <w:sz w:val="18"/>
        <w:szCs w:val="18"/>
      </w:rPr>
      <w:t>作成日：</w:t>
    </w:r>
    <w:r w:rsidRPr="005623E6">
      <w:rPr>
        <w:sz w:val="18"/>
        <w:szCs w:val="18"/>
      </w:rPr>
      <w:t>○○○</w:t>
    </w:r>
    <w:r w:rsidRPr="005623E6">
      <w:rPr>
        <w:sz w:val="18"/>
        <w:szCs w:val="18"/>
      </w:rPr>
      <w:t>〇年〇月〇日</w:t>
    </w:r>
  </w:p>
  <w:p w14:paraId="5E05FDC3" w14:textId="55520339" w:rsidR="00937818" w:rsidRPr="005623E6" w:rsidRDefault="00937818" w:rsidP="009F425E">
    <w:pPr>
      <w:pStyle w:val="af2"/>
      <w:tabs>
        <w:tab w:val="clear" w:pos="8504"/>
        <w:tab w:val="left" w:pos="7305"/>
      </w:tabs>
      <w:ind w:firstLine="4678"/>
      <w:rPr>
        <w:sz w:val="18"/>
        <w:szCs w:val="18"/>
      </w:rPr>
    </w:pPr>
    <w:r w:rsidRPr="005623E6">
      <w:rPr>
        <w:rFonts w:hint="eastAsia"/>
        <w:sz w:val="18"/>
        <w:szCs w:val="18"/>
      </w:rPr>
      <w:t>治験実施計書番号：</w:t>
    </w:r>
    <w:r w:rsidR="009F425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D3AA" w14:textId="77777777" w:rsidR="00127578" w:rsidRDefault="0012757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81F"/>
    <w:multiLevelType w:val="hybridMultilevel"/>
    <w:tmpl w:val="9190E380"/>
    <w:lvl w:ilvl="0" w:tplc="20E6811E">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0B403CA3"/>
    <w:multiLevelType w:val="hybridMultilevel"/>
    <w:tmpl w:val="8586F4A2"/>
    <w:lvl w:ilvl="0" w:tplc="71A2EA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F3AB5"/>
    <w:multiLevelType w:val="hybridMultilevel"/>
    <w:tmpl w:val="D368D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B1E3F"/>
    <w:multiLevelType w:val="hybridMultilevel"/>
    <w:tmpl w:val="375889EC"/>
    <w:lvl w:ilvl="0" w:tplc="20E6811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B543C0"/>
    <w:multiLevelType w:val="hybridMultilevel"/>
    <w:tmpl w:val="CC6CC924"/>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91679F"/>
    <w:multiLevelType w:val="hybridMultilevel"/>
    <w:tmpl w:val="31420304"/>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96187C"/>
    <w:multiLevelType w:val="hybridMultilevel"/>
    <w:tmpl w:val="52366828"/>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A70FC"/>
    <w:multiLevelType w:val="hybridMultilevel"/>
    <w:tmpl w:val="6D4A3A86"/>
    <w:lvl w:ilvl="0" w:tplc="8214E1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6B506C"/>
    <w:multiLevelType w:val="hybridMultilevel"/>
    <w:tmpl w:val="58AAF5D2"/>
    <w:lvl w:ilvl="0" w:tplc="1C5E9A1A">
      <w:start w:val="1"/>
      <w:numFmt w:val="decimal"/>
      <w:lvlText w:val="%1."/>
      <w:lvlJc w:val="left"/>
      <w:pPr>
        <w:ind w:left="420" w:hanging="420"/>
      </w:pPr>
      <w:rPr>
        <w:rFonts w:ascii="HG丸ｺﾞｼｯｸM-PRO" w:eastAsia="HG丸ｺﾞｼｯｸM-PRO" w:hint="eastAsia"/>
        <w:b/>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1755E5"/>
    <w:multiLevelType w:val="hybridMultilevel"/>
    <w:tmpl w:val="11E6F378"/>
    <w:lvl w:ilvl="0" w:tplc="20E681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C85E17"/>
    <w:multiLevelType w:val="hybridMultilevel"/>
    <w:tmpl w:val="EAC41878"/>
    <w:lvl w:ilvl="0" w:tplc="20E6811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A8D56A2"/>
    <w:multiLevelType w:val="hybridMultilevel"/>
    <w:tmpl w:val="D4A435E2"/>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C20DC9"/>
    <w:multiLevelType w:val="hybridMultilevel"/>
    <w:tmpl w:val="12E413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6CCB56E">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C41D12"/>
    <w:multiLevelType w:val="hybridMultilevel"/>
    <w:tmpl w:val="6D9EB8D4"/>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E10D74"/>
    <w:multiLevelType w:val="hybridMultilevel"/>
    <w:tmpl w:val="A802D32C"/>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363EE4"/>
    <w:multiLevelType w:val="hybridMultilevel"/>
    <w:tmpl w:val="FB883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075EDB"/>
    <w:multiLevelType w:val="hybridMultilevel"/>
    <w:tmpl w:val="10E6C060"/>
    <w:lvl w:ilvl="0" w:tplc="0409000B">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7" w15:restartNumberingAfterBreak="0">
    <w:nsid w:val="575467E5"/>
    <w:multiLevelType w:val="hybridMultilevel"/>
    <w:tmpl w:val="AC0E2D6A"/>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A445F8"/>
    <w:multiLevelType w:val="hybridMultilevel"/>
    <w:tmpl w:val="E20A1B5A"/>
    <w:lvl w:ilvl="0" w:tplc="20E6811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DC05C31"/>
    <w:multiLevelType w:val="hybridMultilevel"/>
    <w:tmpl w:val="C0DC516A"/>
    <w:lvl w:ilvl="0" w:tplc="6A76C67A">
      <w:start w:val="1"/>
      <w:numFmt w:val="decimalEnclosedCircle"/>
      <w:lvlText w:val="（例%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5E5B1717"/>
    <w:multiLevelType w:val="multilevel"/>
    <w:tmpl w:val="F78E876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CE28D9"/>
    <w:multiLevelType w:val="hybridMultilevel"/>
    <w:tmpl w:val="0EEE0E66"/>
    <w:lvl w:ilvl="0" w:tplc="FE8245A4">
      <w:start w:val="17"/>
      <w:numFmt w:val="decimal"/>
      <w:lvlText w:val="%1．"/>
      <w:lvlJc w:val="left"/>
      <w:pPr>
        <w:ind w:left="1215" w:hanging="7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22454BF"/>
    <w:multiLevelType w:val="hybridMultilevel"/>
    <w:tmpl w:val="BCB2A0DA"/>
    <w:lvl w:ilvl="0" w:tplc="D376E9D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3E7BDC"/>
    <w:multiLevelType w:val="hybridMultilevel"/>
    <w:tmpl w:val="2DC4017C"/>
    <w:lvl w:ilvl="0" w:tplc="20E6811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850A9C"/>
    <w:multiLevelType w:val="hybridMultilevel"/>
    <w:tmpl w:val="BA468952"/>
    <w:lvl w:ilvl="0" w:tplc="20E6811E">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66A75F0B"/>
    <w:multiLevelType w:val="hybridMultilevel"/>
    <w:tmpl w:val="CAD4B2E0"/>
    <w:lvl w:ilvl="0" w:tplc="20E6811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F105DE"/>
    <w:multiLevelType w:val="hybridMultilevel"/>
    <w:tmpl w:val="8984ECF2"/>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B33A27"/>
    <w:multiLevelType w:val="hybridMultilevel"/>
    <w:tmpl w:val="4E242B52"/>
    <w:lvl w:ilvl="0" w:tplc="67046774">
      <w:start w:val="13"/>
      <w:numFmt w:val="decimal"/>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0878E4"/>
    <w:multiLevelType w:val="hybridMultilevel"/>
    <w:tmpl w:val="9F9A503E"/>
    <w:lvl w:ilvl="0" w:tplc="D8FCD084">
      <w:start w:val="9"/>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507B5E"/>
    <w:multiLevelType w:val="hybridMultilevel"/>
    <w:tmpl w:val="E8A81700"/>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819298">
    <w:abstractNumId w:val="8"/>
  </w:num>
  <w:num w:numId="2" w16cid:durableId="1051617757">
    <w:abstractNumId w:val="20"/>
  </w:num>
  <w:num w:numId="3" w16cid:durableId="1415858306">
    <w:abstractNumId w:val="29"/>
  </w:num>
  <w:num w:numId="4" w16cid:durableId="392317963">
    <w:abstractNumId w:val="6"/>
  </w:num>
  <w:num w:numId="5" w16cid:durableId="1088232033">
    <w:abstractNumId w:val="28"/>
  </w:num>
  <w:num w:numId="6" w16cid:durableId="252127996">
    <w:abstractNumId w:val="5"/>
  </w:num>
  <w:num w:numId="7" w16cid:durableId="225457317">
    <w:abstractNumId w:val="15"/>
  </w:num>
  <w:num w:numId="8" w16cid:durableId="173767609">
    <w:abstractNumId w:val="11"/>
  </w:num>
  <w:num w:numId="9" w16cid:durableId="1187792828">
    <w:abstractNumId w:val="24"/>
  </w:num>
  <w:num w:numId="10" w16cid:durableId="240138048">
    <w:abstractNumId w:val="18"/>
  </w:num>
  <w:num w:numId="11" w16cid:durableId="2124760823">
    <w:abstractNumId w:val="7"/>
  </w:num>
  <w:num w:numId="12" w16cid:durableId="151605474">
    <w:abstractNumId w:val="1"/>
  </w:num>
  <w:num w:numId="13" w16cid:durableId="1710373158">
    <w:abstractNumId w:val="27"/>
  </w:num>
  <w:num w:numId="14" w16cid:durableId="1088161461">
    <w:abstractNumId w:val="21"/>
  </w:num>
  <w:num w:numId="15" w16cid:durableId="1921282851">
    <w:abstractNumId w:val="10"/>
  </w:num>
  <w:num w:numId="16" w16cid:durableId="166554406">
    <w:abstractNumId w:val="25"/>
  </w:num>
  <w:num w:numId="17" w16cid:durableId="839731439">
    <w:abstractNumId w:val="4"/>
  </w:num>
  <w:num w:numId="18" w16cid:durableId="1136677499">
    <w:abstractNumId w:val="0"/>
  </w:num>
  <w:num w:numId="19" w16cid:durableId="665211118">
    <w:abstractNumId w:val="26"/>
  </w:num>
  <w:num w:numId="20" w16cid:durableId="250823382">
    <w:abstractNumId w:val="17"/>
  </w:num>
  <w:num w:numId="21" w16cid:durableId="124352491">
    <w:abstractNumId w:val="13"/>
  </w:num>
  <w:num w:numId="22" w16cid:durableId="1456948973">
    <w:abstractNumId w:val="3"/>
  </w:num>
  <w:num w:numId="23" w16cid:durableId="1060710471">
    <w:abstractNumId w:val="14"/>
  </w:num>
  <w:num w:numId="24" w16cid:durableId="1120492949">
    <w:abstractNumId w:val="23"/>
  </w:num>
  <w:num w:numId="25" w16cid:durableId="2087996154">
    <w:abstractNumId w:val="2"/>
  </w:num>
  <w:num w:numId="26" w16cid:durableId="1089354084">
    <w:abstractNumId w:val="22"/>
  </w:num>
  <w:num w:numId="27" w16cid:durableId="960845475">
    <w:abstractNumId w:val="12"/>
  </w:num>
  <w:num w:numId="28" w16cid:durableId="1841583493">
    <w:abstractNumId w:val="16"/>
  </w:num>
  <w:num w:numId="29" w16cid:durableId="509568961">
    <w:abstractNumId w:val="19"/>
  </w:num>
  <w:num w:numId="30" w16cid:durableId="10658404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ken_W">
    <w15:presenceInfo w15:providerId="None" w15:userId="chiken_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A8"/>
    <w:rsid w:val="0001622F"/>
    <w:rsid w:val="000256DC"/>
    <w:rsid w:val="0004223B"/>
    <w:rsid w:val="00045017"/>
    <w:rsid w:val="00070896"/>
    <w:rsid w:val="00084D80"/>
    <w:rsid w:val="000878F9"/>
    <w:rsid w:val="00095416"/>
    <w:rsid w:val="000A6CA0"/>
    <w:rsid w:val="000B2AB5"/>
    <w:rsid w:val="000B64A8"/>
    <w:rsid w:val="000E05C1"/>
    <w:rsid w:val="000F10E1"/>
    <w:rsid w:val="00121D4B"/>
    <w:rsid w:val="00123453"/>
    <w:rsid w:val="00124940"/>
    <w:rsid w:val="00127578"/>
    <w:rsid w:val="00157AB9"/>
    <w:rsid w:val="0018780D"/>
    <w:rsid w:val="001A38BE"/>
    <w:rsid w:val="001C5648"/>
    <w:rsid w:val="001C5EC8"/>
    <w:rsid w:val="001D41AD"/>
    <w:rsid w:val="001D6AB7"/>
    <w:rsid w:val="001E1A51"/>
    <w:rsid w:val="001F265B"/>
    <w:rsid w:val="001F5D6C"/>
    <w:rsid w:val="001F7F41"/>
    <w:rsid w:val="00210F62"/>
    <w:rsid w:val="00212014"/>
    <w:rsid w:val="00215B7F"/>
    <w:rsid w:val="002255DD"/>
    <w:rsid w:val="002313D5"/>
    <w:rsid w:val="00233197"/>
    <w:rsid w:val="0026272F"/>
    <w:rsid w:val="00291F1B"/>
    <w:rsid w:val="002B154B"/>
    <w:rsid w:val="002C46CF"/>
    <w:rsid w:val="002E687A"/>
    <w:rsid w:val="0032027D"/>
    <w:rsid w:val="0038493A"/>
    <w:rsid w:val="003852F5"/>
    <w:rsid w:val="003C0168"/>
    <w:rsid w:val="003C6983"/>
    <w:rsid w:val="003F32EC"/>
    <w:rsid w:val="00417011"/>
    <w:rsid w:val="00444079"/>
    <w:rsid w:val="00454A8E"/>
    <w:rsid w:val="00454E48"/>
    <w:rsid w:val="004731E6"/>
    <w:rsid w:val="004757B7"/>
    <w:rsid w:val="004948DD"/>
    <w:rsid w:val="004F295D"/>
    <w:rsid w:val="004F39A8"/>
    <w:rsid w:val="00506DC0"/>
    <w:rsid w:val="005115F4"/>
    <w:rsid w:val="0053358E"/>
    <w:rsid w:val="005338CB"/>
    <w:rsid w:val="005436F8"/>
    <w:rsid w:val="005623E6"/>
    <w:rsid w:val="005830A8"/>
    <w:rsid w:val="005B3177"/>
    <w:rsid w:val="005F1976"/>
    <w:rsid w:val="005F27BE"/>
    <w:rsid w:val="005F786D"/>
    <w:rsid w:val="00616047"/>
    <w:rsid w:val="006226F5"/>
    <w:rsid w:val="00633CF4"/>
    <w:rsid w:val="00692094"/>
    <w:rsid w:val="006B5718"/>
    <w:rsid w:val="006D1EBB"/>
    <w:rsid w:val="006E0FEB"/>
    <w:rsid w:val="006E41A6"/>
    <w:rsid w:val="006E7D8B"/>
    <w:rsid w:val="00703F97"/>
    <w:rsid w:val="00704C43"/>
    <w:rsid w:val="00705605"/>
    <w:rsid w:val="0072346C"/>
    <w:rsid w:val="007274EA"/>
    <w:rsid w:val="00731501"/>
    <w:rsid w:val="00733DCC"/>
    <w:rsid w:val="0073547B"/>
    <w:rsid w:val="00773939"/>
    <w:rsid w:val="00783C1F"/>
    <w:rsid w:val="007914A0"/>
    <w:rsid w:val="007938BA"/>
    <w:rsid w:val="007949C4"/>
    <w:rsid w:val="007A244A"/>
    <w:rsid w:val="007C770A"/>
    <w:rsid w:val="007C7754"/>
    <w:rsid w:val="007D67C3"/>
    <w:rsid w:val="007E1E7B"/>
    <w:rsid w:val="007E5D45"/>
    <w:rsid w:val="007F3217"/>
    <w:rsid w:val="007F6105"/>
    <w:rsid w:val="008029EC"/>
    <w:rsid w:val="00813B35"/>
    <w:rsid w:val="008247C1"/>
    <w:rsid w:val="008615C7"/>
    <w:rsid w:val="008629A6"/>
    <w:rsid w:val="0087144B"/>
    <w:rsid w:val="0087404A"/>
    <w:rsid w:val="008808E9"/>
    <w:rsid w:val="008851A1"/>
    <w:rsid w:val="008937FE"/>
    <w:rsid w:val="008C24D8"/>
    <w:rsid w:val="008D0754"/>
    <w:rsid w:val="0092071D"/>
    <w:rsid w:val="00923CF2"/>
    <w:rsid w:val="00937818"/>
    <w:rsid w:val="00976C6E"/>
    <w:rsid w:val="00981D27"/>
    <w:rsid w:val="009B4703"/>
    <w:rsid w:val="009D32B7"/>
    <w:rsid w:val="009E2143"/>
    <w:rsid w:val="009E37AE"/>
    <w:rsid w:val="009E710C"/>
    <w:rsid w:val="009F425E"/>
    <w:rsid w:val="00A10A24"/>
    <w:rsid w:val="00A1174E"/>
    <w:rsid w:val="00A16344"/>
    <w:rsid w:val="00A24C66"/>
    <w:rsid w:val="00A47CF9"/>
    <w:rsid w:val="00A65E0D"/>
    <w:rsid w:val="00A944A0"/>
    <w:rsid w:val="00A97913"/>
    <w:rsid w:val="00AA40F3"/>
    <w:rsid w:val="00AB4E98"/>
    <w:rsid w:val="00AC4084"/>
    <w:rsid w:val="00AE7820"/>
    <w:rsid w:val="00AF1B1D"/>
    <w:rsid w:val="00B3710C"/>
    <w:rsid w:val="00B473C3"/>
    <w:rsid w:val="00B51883"/>
    <w:rsid w:val="00B544E8"/>
    <w:rsid w:val="00B57F49"/>
    <w:rsid w:val="00B825F4"/>
    <w:rsid w:val="00B86AAC"/>
    <w:rsid w:val="00BB1FB0"/>
    <w:rsid w:val="00BB4992"/>
    <w:rsid w:val="00BE1B36"/>
    <w:rsid w:val="00BE3D76"/>
    <w:rsid w:val="00C073C5"/>
    <w:rsid w:val="00C6732A"/>
    <w:rsid w:val="00C867C7"/>
    <w:rsid w:val="00CB1156"/>
    <w:rsid w:val="00CB20E2"/>
    <w:rsid w:val="00CC0B39"/>
    <w:rsid w:val="00CD0761"/>
    <w:rsid w:val="00CD1AF5"/>
    <w:rsid w:val="00CD5179"/>
    <w:rsid w:val="00CF0632"/>
    <w:rsid w:val="00CF21A2"/>
    <w:rsid w:val="00D00466"/>
    <w:rsid w:val="00D0397F"/>
    <w:rsid w:val="00D34E60"/>
    <w:rsid w:val="00D45B70"/>
    <w:rsid w:val="00D64EA3"/>
    <w:rsid w:val="00D8669A"/>
    <w:rsid w:val="00D92B4E"/>
    <w:rsid w:val="00DA1741"/>
    <w:rsid w:val="00DA7F93"/>
    <w:rsid w:val="00DC1AFD"/>
    <w:rsid w:val="00DF1C8D"/>
    <w:rsid w:val="00DF1E4B"/>
    <w:rsid w:val="00E15B97"/>
    <w:rsid w:val="00E3447C"/>
    <w:rsid w:val="00E44BB6"/>
    <w:rsid w:val="00E91A8A"/>
    <w:rsid w:val="00E91D77"/>
    <w:rsid w:val="00E9391C"/>
    <w:rsid w:val="00E95756"/>
    <w:rsid w:val="00E968EC"/>
    <w:rsid w:val="00E9734F"/>
    <w:rsid w:val="00EB4A90"/>
    <w:rsid w:val="00EB7D21"/>
    <w:rsid w:val="00ED75FA"/>
    <w:rsid w:val="00EF05FA"/>
    <w:rsid w:val="00F14FC7"/>
    <w:rsid w:val="00F15188"/>
    <w:rsid w:val="00F516A4"/>
    <w:rsid w:val="00F52001"/>
    <w:rsid w:val="00F65725"/>
    <w:rsid w:val="00F715A8"/>
    <w:rsid w:val="00F90897"/>
    <w:rsid w:val="00FA3571"/>
    <w:rsid w:val="00FB3041"/>
    <w:rsid w:val="00FD065F"/>
    <w:rsid w:val="00FD309E"/>
    <w:rsid w:val="00FD5779"/>
    <w:rsid w:val="00FD60D5"/>
    <w:rsid w:val="00FE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FCE6F"/>
  <w15:chartTrackingRefBased/>
  <w15:docId w15:val="{D583284B-F3BC-4E00-BAF5-CC14C218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F4"/>
    <w:pPr>
      <w:widowControl w:val="0"/>
      <w:spacing w:before="0" w:after="0" w:line="240" w:lineRule="auto"/>
      <w:jc w:val="both"/>
    </w:pPr>
    <w:rPr>
      <w:rFonts w:ascii="HG丸ｺﾞｼｯｸM-PRO" w:eastAsia="HG丸ｺﾞｼｯｸM-PRO"/>
      <w:kern w:val="2"/>
      <w:sz w:val="24"/>
      <w:szCs w:val="22"/>
    </w:rPr>
  </w:style>
  <w:style w:type="paragraph" w:styleId="1">
    <w:name w:val="heading 1"/>
    <w:basedOn w:val="a"/>
    <w:next w:val="a"/>
    <w:link w:val="10"/>
    <w:uiPriority w:val="9"/>
    <w:qFormat/>
    <w:rsid w:val="0073547B"/>
    <w:pPr>
      <w:numPr>
        <w:numId w:val="2"/>
      </w:numPr>
      <w:spacing w:line="360" w:lineRule="auto"/>
      <w:ind w:left="420" w:hanging="420"/>
      <w:outlineLvl w:val="0"/>
    </w:pPr>
    <w:rPr>
      <w:b/>
      <w:caps/>
      <w:spacing w:val="15"/>
      <w:sz w:val="28"/>
    </w:rPr>
  </w:style>
  <w:style w:type="paragraph" w:styleId="2">
    <w:name w:val="heading 2"/>
    <w:basedOn w:val="a"/>
    <w:next w:val="a"/>
    <w:link w:val="20"/>
    <w:uiPriority w:val="9"/>
    <w:unhideWhenUsed/>
    <w:qFormat/>
    <w:rsid w:val="00A944A0"/>
    <w:pPr>
      <w:outlineLvl w:val="1"/>
    </w:pPr>
    <w:rPr>
      <w:b/>
      <w:caps/>
      <w:spacing w:val="15"/>
      <w:sz w:val="28"/>
    </w:rPr>
  </w:style>
  <w:style w:type="paragraph" w:styleId="3">
    <w:name w:val="heading 3"/>
    <w:basedOn w:val="a"/>
    <w:next w:val="a"/>
    <w:link w:val="30"/>
    <w:uiPriority w:val="9"/>
    <w:semiHidden/>
    <w:unhideWhenUsed/>
    <w:qFormat/>
    <w:rsid w:val="002255DD"/>
    <w:pPr>
      <w:pBdr>
        <w:top w:val="single" w:sz="6" w:space="2" w:color="4472C4" w:themeColor="accent1"/>
      </w:pBdr>
      <w:spacing w:before="300"/>
      <w:outlineLvl w:val="2"/>
    </w:pPr>
    <w:rPr>
      <w:caps/>
      <w:color w:val="1F3763" w:themeColor="accent1" w:themeShade="7F"/>
      <w:spacing w:val="15"/>
    </w:rPr>
  </w:style>
  <w:style w:type="paragraph" w:styleId="4">
    <w:name w:val="heading 4"/>
    <w:basedOn w:val="a"/>
    <w:next w:val="a"/>
    <w:link w:val="40"/>
    <w:uiPriority w:val="9"/>
    <w:semiHidden/>
    <w:unhideWhenUsed/>
    <w:qFormat/>
    <w:rsid w:val="002255DD"/>
    <w:pPr>
      <w:pBdr>
        <w:top w:val="dotted" w:sz="6" w:space="2" w:color="4472C4" w:themeColor="accent1"/>
      </w:pBdr>
      <w:spacing w:before="200"/>
      <w:outlineLvl w:val="3"/>
    </w:pPr>
    <w:rPr>
      <w:caps/>
      <w:color w:val="2F5496" w:themeColor="accent1" w:themeShade="BF"/>
      <w:spacing w:val="10"/>
    </w:rPr>
  </w:style>
  <w:style w:type="paragraph" w:styleId="5">
    <w:name w:val="heading 5"/>
    <w:basedOn w:val="a"/>
    <w:next w:val="a"/>
    <w:link w:val="50"/>
    <w:uiPriority w:val="9"/>
    <w:semiHidden/>
    <w:unhideWhenUsed/>
    <w:qFormat/>
    <w:rsid w:val="002255DD"/>
    <w:pPr>
      <w:pBdr>
        <w:bottom w:val="single" w:sz="6" w:space="1" w:color="4472C4" w:themeColor="accent1"/>
      </w:pBdr>
      <w:spacing w:before="200"/>
      <w:outlineLvl w:val="4"/>
    </w:pPr>
    <w:rPr>
      <w:caps/>
      <w:color w:val="2F5496" w:themeColor="accent1" w:themeShade="BF"/>
      <w:spacing w:val="10"/>
    </w:rPr>
  </w:style>
  <w:style w:type="paragraph" w:styleId="6">
    <w:name w:val="heading 6"/>
    <w:basedOn w:val="a"/>
    <w:next w:val="a"/>
    <w:link w:val="60"/>
    <w:uiPriority w:val="9"/>
    <w:semiHidden/>
    <w:unhideWhenUsed/>
    <w:qFormat/>
    <w:rsid w:val="002255DD"/>
    <w:pPr>
      <w:pBdr>
        <w:bottom w:val="dotted" w:sz="6" w:space="1" w:color="4472C4" w:themeColor="accent1"/>
      </w:pBdr>
      <w:spacing w:before="200"/>
      <w:outlineLvl w:val="5"/>
    </w:pPr>
    <w:rPr>
      <w:caps/>
      <w:color w:val="2F5496" w:themeColor="accent1" w:themeShade="BF"/>
      <w:spacing w:val="10"/>
    </w:rPr>
  </w:style>
  <w:style w:type="paragraph" w:styleId="7">
    <w:name w:val="heading 7"/>
    <w:basedOn w:val="a"/>
    <w:next w:val="a"/>
    <w:link w:val="70"/>
    <w:uiPriority w:val="9"/>
    <w:semiHidden/>
    <w:unhideWhenUsed/>
    <w:qFormat/>
    <w:rsid w:val="002255DD"/>
    <w:pPr>
      <w:spacing w:before="200"/>
      <w:outlineLvl w:val="6"/>
    </w:pPr>
    <w:rPr>
      <w:caps/>
      <w:color w:val="2F5496" w:themeColor="accent1" w:themeShade="BF"/>
      <w:spacing w:val="10"/>
    </w:rPr>
  </w:style>
  <w:style w:type="paragraph" w:styleId="8">
    <w:name w:val="heading 8"/>
    <w:basedOn w:val="a"/>
    <w:next w:val="a"/>
    <w:link w:val="80"/>
    <w:uiPriority w:val="9"/>
    <w:semiHidden/>
    <w:unhideWhenUsed/>
    <w:qFormat/>
    <w:rsid w:val="002255DD"/>
    <w:pPr>
      <w:spacing w:before="200"/>
      <w:outlineLvl w:val="7"/>
    </w:pPr>
    <w:rPr>
      <w:caps/>
      <w:spacing w:val="10"/>
      <w:sz w:val="18"/>
      <w:szCs w:val="18"/>
    </w:rPr>
  </w:style>
  <w:style w:type="paragraph" w:styleId="9">
    <w:name w:val="heading 9"/>
    <w:basedOn w:val="a"/>
    <w:next w:val="a"/>
    <w:link w:val="90"/>
    <w:uiPriority w:val="9"/>
    <w:semiHidden/>
    <w:unhideWhenUsed/>
    <w:qFormat/>
    <w:rsid w:val="002255DD"/>
    <w:pPr>
      <w:spacing w:before="20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47B"/>
    <w:rPr>
      <w:rFonts w:ascii="HG丸ｺﾞｼｯｸM-PRO" w:eastAsia="HG丸ｺﾞｼｯｸM-PRO"/>
      <w:b/>
      <w:caps/>
      <w:spacing w:val="15"/>
      <w:sz w:val="28"/>
      <w:szCs w:val="22"/>
    </w:rPr>
  </w:style>
  <w:style w:type="character" w:customStyle="1" w:styleId="20">
    <w:name w:val="見出し 2 (文字)"/>
    <w:basedOn w:val="a0"/>
    <w:link w:val="2"/>
    <w:uiPriority w:val="9"/>
    <w:rsid w:val="00A944A0"/>
    <w:rPr>
      <w:rFonts w:ascii="HG丸ｺﾞｼｯｸM-PRO" w:eastAsia="HG丸ｺﾞｼｯｸM-PRO"/>
      <w:b/>
      <w:caps/>
      <w:spacing w:val="15"/>
      <w:kern w:val="2"/>
      <w:sz w:val="28"/>
      <w:szCs w:val="22"/>
    </w:rPr>
  </w:style>
  <w:style w:type="character" w:customStyle="1" w:styleId="30">
    <w:name w:val="見出し 3 (文字)"/>
    <w:basedOn w:val="a0"/>
    <w:link w:val="3"/>
    <w:uiPriority w:val="9"/>
    <w:semiHidden/>
    <w:rsid w:val="002255DD"/>
    <w:rPr>
      <w:caps/>
      <w:color w:val="1F3763" w:themeColor="accent1" w:themeShade="7F"/>
      <w:spacing w:val="15"/>
    </w:rPr>
  </w:style>
  <w:style w:type="character" w:customStyle="1" w:styleId="40">
    <w:name w:val="見出し 4 (文字)"/>
    <w:basedOn w:val="a0"/>
    <w:link w:val="4"/>
    <w:uiPriority w:val="9"/>
    <w:semiHidden/>
    <w:rsid w:val="002255DD"/>
    <w:rPr>
      <w:caps/>
      <w:color w:val="2F5496" w:themeColor="accent1" w:themeShade="BF"/>
      <w:spacing w:val="10"/>
    </w:rPr>
  </w:style>
  <w:style w:type="character" w:customStyle="1" w:styleId="50">
    <w:name w:val="見出し 5 (文字)"/>
    <w:basedOn w:val="a0"/>
    <w:link w:val="5"/>
    <w:uiPriority w:val="9"/>
    <w:semiHidden/>
    <w:rsid w:val="002255DD"/>
    <w:rPr>
      <w:caps/>
      <w:color w:val="2F5496" w:themeColor="accent1" w:themeShade="BF"/>
      <w:spacing w:val="10"/>
    </w:rPr>
  </w:style>
  <w:style w:type="character" w:customStyle="1" w:styleId="60">
    <w:name w:val="見出し 6 (文字)"/>
    <w:basedOn w:val="a0"/>
    <w:link w:val="6"/>
    <w:uiPriority w:val="9"/>
    <w:semiHidden/>
    <w:rsid w:val="002255DD"/>
    <w:rPr>
      <w:caps/>
      <w:color w:val="2F5496" w:themeColor="accent1" w:themeShade="BF"/>
      <w:spacing w:val="10"/>
    </w:rPr>
  </w:style>
  <w:style w:type="character" w:customStyle="1" w:styleId="70">
    <w:name w:val="見出し 7 (文字)"/>
    <w:basedOn w:val="a0"/>
    <w:link w:val="7"/>
    <w:uiPriority w:val="9"/>
    <w:semiHidden/>
    <w:rsid w:val="002255DD"/>
    <w:rPr>
      <w:caps/>
      <w:color w:val="2F5496" w:themeColor="accent1" w:themeShade="BF"/>
      <w:spacing w:val="10"/>
    </w:rPr>
  </w:style>
  <w:style w:type="character" w:customStyle="1" w:styleId="80">
    <w:name w:val="見出し 8 (文字)"/>
    <w:basedOn w:val="a0"/>
    <w:link w:val="8"/>
    <w:uiPriority w:val="9"/>
    <w:semiHidden/>
    <w:rsid w:val="002255DD"/>
    <w:rPr>
      <w:caps/>
      <w:spacing w:val="10"/>
      <w:sz w:val="18"/>
      <w:szCs w:val="18"/>
    </w:rPr>
  </w:style>
  <w:style w:type="character" w:customStyle="1" w:styleId="90">
    <w:name w:val="見出し 9 (文字)"/>
    <w:basedOn w:val="a0"/>
    <w:link w:val="9"/>
    <w:uiPriority w:val="9"/>
    <w:semiHidden/>
    <w:rsid w:val="002255DD"/>
    <w:rPr>
      <w:i/>
      <w:iCs/>
      <w:caps/>
      <w:spacing w:val="10"/>
      <w:sz w:val="18"/>
      <w:szCs w:val="18"/>
    </w:rPr>
  </w:style>
  <w:style w:type="paragraph" w:styleId="a3">
    <w:name w:val="caption"/>
    <w:basedOn w:val="a"/>
    <w:next w:val="a"/>
    <w:uiPriority w:val="35"/>
    <w:semiHidden/>
    <w:unhideWhenUsed/>
    <w:qFormat/>
    <w:rsid w:val="002255DD"/>
    <w:rPr>
      <w:b/>
      <w:bCs/>
      <w:color w:val="2F5496" w:themeColor="accent1" w:themeShade="BF"/>
      <w:sz w:val="16"/>
      <w:szCs w:val="16"/>
    </w:rPr>
  </w:style>
  <w:style w:type="paragraph" w:styleId="a4">
    <w:name w:val="Title"/>
    <w:basedOn w:val="a"/>
    <w:next w:val="a"/>
    <w:link w:val="a5"/>
    <w:uiPriority w:val="10"/>
    <w:qFormat/>
    <w:rsid w:val="002255DD"/>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2255DD"/>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2255DD"/>
    <w:pPr>
      <w:spacing w:after="500"/>
    </w:pPr>
    <w:rPr>
      <w:caps/>
      <w:color w:val="595959" w:themeColor="text1" w:themeTint="A6"/>
      <w:spacing w:val="10"/>
      <w:sz w:val="21"/>
      <w:szCs w:val="21"/>
    </w:rPr>
  </w:style>
  <w:style w:type="character" w:customStyle="1" w:styleId="a7">
    <w:name w:val="副題 (文字)"/>
    <w:basedOn w:val="a0"/>
    <w:link w:val="a6"/>
    <w:uiPriority w:val="11"/>
    <w:rsid w:val="002255DD"/>
    <w:rPr>
      <w:caps/>
      <w:color w:val="595959" w:themeColor="text1" w:themeTint="A6"/>
      <w:spacing w:val="10"/>
      <w:sz w:val="21"/>
      <w:szCs w:val="21"/>
    </w:rPr>
  </w:style>
  <w:style w:type="character" w:styleId="a8">
    <w:name w:val="Strong"/>
    <w:uiPriority w:val="22"/>
    <w:qFormat/>
    <w:rsid w:val="002255DD"/>
    <w:rPr>
      <w:b/>
      <w:bCs/>
    </w:rPr>
  </w:style>
  <w:style w:type="character" w:styleId="a9">
    <w:name w:val="Emphasis"/>
    <w:uiPriority w:val="20"/>
    <w:qFormat/>
    <w:rsid w:val="002255DD"/>
    <w:rPr>
      <w:caps/>
      <w:color w:val="1F3763" w:themeColor="accent1" w:themeShade="7F"/>
      <w:spacing w:val="5"/>
    </w:rPr>
  </w:style>
  <w:style w:type="paragraph" w:styleId="aa">
    <w:name w:val="No Spacing"/>
    <w:link w:val="ab"/>
    <w:uiPriority w:val="1"/>
    <w:qFormat/>
    <w:rsid w:val="002255DD"/>
    <w:pPr>
      <w:spacing w:after="0" w:line="240" w:lineRule="auto"/>
    </w:pPr>
  </w:style>
  <w:style w:type="paragraph" w:styleId="ac">
    <w:name w:val="Quote"/>
    <w:basedOn w:val="a"/>
    <w:next w:val="a"/>
    <w:link w:val="ad"/>
    <w:uiPriority w:val="29"/>
    <w:qFormat/>
    <w:rsid w:val="002255DD"/>
    <w:rPr>
      <w:i/>
      <w:iCs/>
      <w:szCs w:val="24"/>
    </w:rPr>
  </w:style>
  <w:style w:type="character" w:customStyle="1" w:styleId="ad">
    <w:name w:val="引用文 (文字)"/>
    <w:basedOn w:val="a0"/>
    <w:link w:val="ac"/>
    <w:uiPriority w:val="29"/>
    <w:rsid w:val="002255DD"/>
    <w:rPr>
      <w:i/>
      <w:iCs/>
      <w:sz w:val="24"/>
      <w:szCs w:val="24"/>
    </w:rPr>
  </w:style>
  <w:style w:type="paragraph" w:styleId="21">
    <w:name w:val="Intense Quote"/>
    <w:basedOn w:val="a"/>
    <w:next w:val="a"/>
    <w:link w:val="22"/>
    <w:uiPriority w:val="30"/>
    <w:qFormat/>
    <w:rsid w:val="002255DD"/>
    <w:pPr>
      <w:spacing w:before="240" w:after="240"/>
      <w:ind w:left="1080" w:right="1080"/>
      <w:jc w:val="center"/>
    </w:pPr>
    <w:rPr>
      <w:color w:val="4472C4" w:themeColor="accent1"/>
      <w:szCs w:val="24"/>
    </w:rPr>
  </w:style>
  <w:style w:type="character" w:customStyle="1" w:styleId="22">
    <w:name w:val="引用文 2 (文字)"/>
    <w:basedOn w:val="a0"/>
    <w:link w:val="21"/>
    <w:uiPriority w:val="30"/>
    <w:rsid w:val="002255DD"/>
    <w:rPr>
      <w:color w:val="4472C4" w:themeColor="accent1"/>
      <w:sz w:val="24"/>
      <w:szCs w:val="24"/>
    </w:rPr>
  </w:style>
  <w:style w:type="character" w:styleId="ae">
    <w:name w:val="Subtle Emphasis"/>
    <w:uiPriority w:val="19"/>
    <w:qFormat/>
    <w:rsid w:val="002255DD"/>
    <w:rPr>
      <w:i/>
      <w:iCs/>
      <w:color w:val="1F3763" w:themeColor="accent1" w:themeShade="7F"/>
    </w:rPr>
  </w:style>
  <w:style w:type="character" w:styleId="23">
    <w:name w:val="Intense Emphasis"/>
    <w:uiPriority w:val="21"/>
    <w:qFormat/>
    <w:rsid w:val="002255DD"/>
    <w:rPr>
      <w:b/>
      <w:bCs/>
      <w:caps/>
      <w:color w:val="1F3763" w:themeColor="accent1" w:themeShade="7F"/>
      <w:spacing w:val="10"/>
    </w:rPr>
  </w:style>
  <w:style w:type="character" w:styleId="af">
    <w:name w:val="Subtle Reference"/>
    <w:uiPriority w:val="31"/>
    <w:qFormat/>
    <w:rsid w:val="002255DD"/>
    <w:rPr>
      <w:b/>
      <w:bCs/>
      <w:color w:val="4472C4" w:themeColor="accent1"/>
    </w:rPr>
  </w:style>
  <w:style w:type="character" w:styleId="24">
    <w:name w:val="Intense Reference"/>
    <w:uiPriority w:val="32"/>
    <w:qFormat/>
    <w:rsid w:val="002255DD"/>
    <w:rPr>
      <w:b/>
      <w:bCs/>
      <w:i/>
      <w:iCs/>
      <w:caps/>
      <w:color w:val="4472C4" w:themeColor="accent1"/>
    </w:rPr>
  </w:style>
  <w:style w:type="character" w:styleId="af0">
    <w:name w:val="Book Title"/>
    <w:uiPriority w:val="33"/>
    <w:qFormat/>
    <w:rsid w:val="002255DD"/>
    <w:rPr>
      <w:b/>
      <w:bCs/>
      <w:i/>
      <w:iCs/>
      <w:spacing w:val="0"/>
    </w:rPr>
  </w:style>
  <w:style w:type="paragraph" w:styleId="af1">
    <w:name w:val="TOC Heading"/>
    <w:basedOn w:val="1"/>
    <w:next w:val="a"/>
    <w:uiPriority w:val="39"/>
    <w:unhideWhenUsed/>
    <w:qFormat/>
    <w:rsid w:val="002255DD"/>
    <w:pPr>
      <w:outlineLvl w:val="9"/>
    </w:pPr>
  </w:style>
  <w:style w:type="paragraph" w:styleId="af2">
    <w:name w:val="header"/>
    <w:basedOn w:val="a"/>
    <w:link w:val="af3"/>
    <w:uiPriority w:val="99"/>
    <w:unhideWhenUsed/>
    <w:rsid w:val="000256DC"/>
    <w:pPr>
      <w:tabs>
        <w:tab w:val="center" w:pos="4252"/>
        <w:tab w:val="right" w:pos="8504"/>
      </w:tabs>
      <w:snapToGrid w:val="0"/>
    </w:pPr>
  </w:style>
  <w:style w:type="character" w:customStyle="1" w:styleId="af3">
    <w:name w:val="ヘッダー (文字)"/>
    <w:basedOn w:val="a0"/>
    <w:link w:val="af2"/>
    <w:uiPriority w:val="99"/>
    <w:rsid w:val="000256DC"/>
    <w:rPr>
      <w:rFonts w:ascii="HG丸ｺﾞｼｯｸM-PRO" w:eastAsia="HG丸ｺﾞｼｯｸM-PRO"/>
      <w:kern w:val="2"/>
      <w:sz w:val="24"/>
      <w:szCs w:val="22"/>
    </w:rPr>
  </w:style>
  <w:style w:type="paragraph" w:styleId="af4">
    <w:name w:val="List Paragraph"/>
    <w:basedOn w:val="a"/>
    <w:uiPriority w:val="34"/>
    <w:qFormat/>
    <w:rsid w:val="00EB4A90"/>
    <w:pPr>
      <w:ind w:left="840"/>
    </w:pPr>
  </w:style>
  <w:style w:type="paragraph" w:styleId="af5">
    <w:name w:val="footer"/>
    <w:basedOn w:val="a"/>
    <w:link w:val="af6"/>
    <w:uiPriority w:val="99"/>
    <w:unhideWhenUsed/>
    <w:rsid w:val="005623E6"/>
    <w:pPr>
      <w:tabs>
        <w:tab w:val="center" w:pos="4252"/>
        <w:tab w:val="right" w:pos="8504"/>
      </w:tabs>
      <w:snapToGrid w:val="0"/>
    </w:pPr>
  </w:style>
  <w:style w:type="character" w:customStyle="1" w:styleId="af6">
    <w:name w:val="フッター (文字)"/>
    <w:basedOn w:val="a0"/>
    <w:link w:val="af5"/>
    <w:uiPriority w:val="99"/>
    <w:rsid w:val="005623E6"/>
    <w:rPr>
      <w:rFonts w:ascii="HG丸ｺﾞｼｯｸM-PRO" w:eastAsia="HG丸ｺﾞｼｯｸM-PRO"/>
      <w:kern w:val="2"/>
      <w:sz w:val="24"/>
      <w:szCs w:val="22"/>
    </w:rPr>
  </w:style>
  <w:style w:type="paragraph" w:styleId="11">
    <w:name w:val="toc 1"/>
    <w:basedOn w:val="a"/>
    <w:next w:val="a"/>
    <w:autoRedefine/>
    <w:uiPriority w:val="39"/>
    <w:unhideWhenUsed/>
    <w:rsid w:val="002C46CF"/>
    <w:pPr>
      <w:tabs>
        <w:tab w:val="left" w:pos="630"/>
        <w:tab w:val="right" w:leader="dot" w:pos="9174"/>
      </w:tabs>
      <w:spacing w:before="160" w:after="160" w:line="0" w:lineRule="atLeast"/>
    </w:pPr>
  </w:style>
  <w:style w:type="paragraph" w:styleId="25">
    <w:name w:val="toc 2"/>
    <w:basedOn w:val="a"/>
    <w:next w:val="a"/>
    <w:autoRedefine/>
    <w:uiPriority w:val="39"/>
    <w:unhideWhenUsed/>
    <w:rsid w:val="00937818"/>
    <w:pPr>
      <w:tabs>
        <w:tab w:val="left" w:pos="1050"/>
        <w:tab w:val="right" w:leader="dot" w:pos="9174"/>
      </w:tabs>
      <w:spacing w:before="120" w:after="120" w:line="0" w:lineRule="atLeast"/>
      <w:ind w:left="238"/>
    </w:pPr>
  </w:style>
  <w:style w:type="character" w:styleId="af7">
    <w:name w:val="Hyperlink"/>
    <w:basedOn w:val="a0"/>
    <w:uiPriority w:val="99"/>
    <w:unhideWhenUsed/>
    <w:rsid w:val="00937818"/>
    <w:rPr>
      <w:color w:val="0563C1" w:themeColor="hyperlink"/>
      <w:u w:val="single"/>
    </w:rPr>
  </w:style>
  <w:style w:type="paragraph" w:styleId="af8">
    <w:name w:val="Revision"/>
    <w:hidden/>
    <w:uiPriority w:val="99"/>
    <w:semiHidden/>
    <w:rsid w:val="004948DD"/>
    <w:pPr>
      <w:spacing w:before="0" w:after="0" w:line="240" w:lineRule="auto"/>
    </w:pPr>
    <w:rPr>
      <w:rFonts w:ascii="HG丸ｺﾞｼｯｸM-PRO" w:eastAsia="HG丸ｺﾞｼｯｸM-PRO"/>
      <w:kern w:val="2"/>
      <w:sz w:val="24"/>
      <w:szCs w:val="22"/>
    </w:rPr>
  </w:style>
  <w:style w:type="table" w:styleId="af9">
    <w:name w:val="Table Grid"/>
    <w:basedOn w:val="a1"/>
    <w:uiPriority w:val="39"/>
    <w:rsid w:val="002313D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w:basedOn w:val="a1"/>
    <w:uiPriority w:val="46"/>
    <w:rsid w:val="002313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表 (格子)1"/>
    <w:basedOn w:val="a1"/>
    <w:next w:val="af9"/>
    <w:uiPriority w:val="39"/>
    <w:rsid w:val="00E9391C"/>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9"/>
    <w:uiPriority w:val="39"/>
    <w:rsid w:val="00E9391C"/>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92071D"/>
    <w:rPr>
      <w:sz w:val="18"/>
      <w:szCs w:val="18"/>
    </w:rPr>
  </w:style>
  <w:style w:type="paragraph" w:styleId="afb">
    <w:name w:val="annotation text"/>
    <w:basedOn w:val="a"/>
    <w:link w:val="afc"/>
    <w:uiPriority w:val="99"/>
    <w:semiHidden/>
    <w:unhideWhenUsed/>
    <w:rsid w:val="0092071D"/>
    <w:pPr>
      <w:jc w:val="left"/>
    </w:pPr>
  </w:style>
  <w:style w:type="character" w:customStyle="1" w:styleId="afc">
    <w:name w:val="コメント文字列 (文字)"/>
    <w:basedOn w:val="a0"/>
    <w:link w:val="afb"/>
    <w:uiPriority w:val="99"/>
    <w:semiHidden/>
    <w:rsid w:val="0092071D"/>
    <w:rPr>
      <w:rFonts w:ascii="HG丸ｺﾞｼｯｸM-PRO" w:eastAsia="HG丸ｺﾞｼｯｸM-PRO"/>
      <w:kern w:val="2"/>
      <w:sz w:val="24"/>
      <w:szCs w:val="22"/>
    </w:rPr>
  </w:style>
  <w:style w:type="paragraph" w:styleId="afd">
    <w:name w:val="annotation subject"/>
    <w:basedOn w:val="afb"/>
    <w:next w:val="afb"/>
    <w:link w:val="afe"/>
    <w:uiPriority w:val="99"/>
    <w:semiHidden/>
    <w:unhideWhenUsed/>
    <w:rsid w:val="0092071D"/>
    <w:rPr>
      <w:b/>
      <w:bCs/>
    </w:rPr>
  </w:style>
  <w:style w:type="character" w:customStyle="1" w:styleId="afe">
    <w:name w:val="コメント内容 (文字)"/>
    <w:basedOn w:val="afc"/>
    <w:link w:val="afd"/>
    <w:uiPriority w:val="99"/>
    <w:semiHidden/>
    <w:rsid w:val="0092071D"/>
    <w:rPr>
      <w:rFonts w:ascii="HG丸ｺﾞｼｯｸM-PRO" w:eastAsia="HG丸ｺﾞｼｯｸM-PRO"/>
      <w:b/>
      <w:bCs/>
      <w:kern w:val="2"/>
      <w:sz w:val="24"/>
      <w:szCs w:val="22"/>
    </w:rPr>
  </w:style>
  <w:style w:type="character" w:customStyle="1" w:styleId="ab">
    <w:name w:val="行間詰め (文字)"/>
    <w:basedOn w:val="a0"/>
    <w:link w:val="aa"/>
    <w:uiPriority w:val="1"/>
    <w:rsid w:val="0079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D8ED94560D48778369A437A0DF7403"/>
        <w:category>
          <w:name w:val="全般"/>
          <w:gallery w:val="placeholder"/>
        </w:category>
        <w:types>
          <w:type w:val="bbPlcHdr"/>
        </w:types>
        <w:behaviors>
          <w:behavior w:val="content"/>
        </w:behaviors>
        <w:guid w:val="{68166C85-0D3B-43A7-A112-6808A3E057A1}"/>
      </w:docPartPr>
      <w:docPartBody>
        <w:p w:rsidR="007B6099" w:rsidRDefault="00096F1C" w:rsidP="00096F1C">
          <w:pPr>
            <w:pStyle w:val="5AD8ED94560D48778369A437A0DF7403"/>
          </w:pPr>
          <w:r>
            <w:rPr>
              <w:color w:val="4472C4" w:themeColor="accent1"/>
              <w:sz w:val="28"/>
              <w:szCs w:val="28"/>
              <w:lang w:val="ja-JP"/>
            </w:rPr>
            <w:t>[作成者名]</w:t>
          </w:r>
        </w:p>
      </w:docPartBody>
    </w:docPart>
    <w:docPart>
      <w:docPartPr>
        <w:name w:val="D46CE0FA206141BEAC6A6997957EDABD"/>
        <w:category>
          <w:name w:val="全般"/>
          <w:gallery w:val="placeholder"/>
        </w:category>
        <w:types>
          <w:type w:val="bbPlcHdr"/>
        </w:types>
        <w:behaviors>
          <w:behavior w:val="content"/>
        </w:behaviors>
        <w:guid w:val="{BB8AC4A8-2D92-4B12-A8DA-E9AD0C53CB8A}"/>
      </w:docPartPr>
      <w:docPartBody>
        <w:p w:rsidR="000C2562" w:rsidRDefault="008B20AF" w:rsidP="008B20AF">
          <w:pPr>
            <w:pStyle w:val="D46CE0FA206141BEAC6A6997957EDABD"/>
          </w:pPr>
          <w:r>
            <w:rPr>
              <w:color w:val="2F5496" w:themeColor="accent1" w:themeShade="BF"/>
              <w:sz w:val="24"/>
              <w:szCs w:val="24"/>
              <w:lang w:val="ja-JP"/>
            </w:rPr>
            <w:t>[会社名]</w:t>
          </w:r>
        </w:p>
      </w:docPartBody>
    </w:docPart>
    <w:docPart>
      <w:docPartPr>
        <w:name w:val="F403AA1C8C1E4C118C421791D8761834"/>
        <w:category>
          <w:name w:val="全般"/>
          <w:gallery w:val="placeholder"/>
        </w:category>
        <w:types>
          <w:type w:val="bbPlcHdr"/>
        </w:types>
        <w:behaviors>
          <w:behavior w:val="content"/>
        </w:behaviors>
        <w:guid w:val="{7C14ADDE-3C41-4907-8047-D96700773CEF}"/>
      </w:docPartPr>
      <w:docPartBody>
        <w:p w:rsidR="000C2562" w:rsidRDefault="008B20AF" w:rsidP="008B20AF">
          <w:pPr>
            <w:pStyle w:val="F403AA1C8C1E4C118C421791D8761834"/>
          </w:pPr>
          <w:r>
            <w:rPr>
              <w:rFonts w:asciiTheme="majorHAnsi" w:eastAsiaTheme="majorEastAsia" w:hAnsiTheme="majorHAnsi" w:cstheme="majorBidi"/>
              <w:color w:val="4472C4"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1C"/>
    <w:rsid w:val="00096F1C"/>
    <w:rsid w:val="000C2562"/>
    <w:rsid w:val="001B7F05"/>
    <w:rsid w:val="00626D5E"/>
    <w:rsid w:val="007B6099"/>
    <w:rsid w:val="007D3521"/>
    <w:rsid w:val="007F3217"/>
    <w:rsid w:val="008B20AF"/>
    <w:rsid w:val="00976C6E"/>
    <w:rsid w:val="00BB4992"/>
    <w:rsid w:val="00BE1B36"/>
    <w:rsid w:val="00C867C7"/>
    <w:rsid w:val="00C92CE0"/>
    <w:rsid w:val="00D0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D8ED94560D48778369A437A0DF7403">
    <w:name w:val="5AD8ED94560D48778369A437A0DF7403"/>
    <w:rsid w:val="00096F1C"/>
    <w:pPr>
      <w:widowControl w:val="0"/>
      <w:jc w:val="both"/>
    </w:pPr>
  </w:style>
  <w:style w:type="paragraph" w:customStyle="1" w:styleId="D46CE0FA206141BEAC6A6997957EDABD">
    <w:name w:val="D46CE0FA206141BEAC6A6997957EDABD"/>
    <w:rsid w:val="008B20AF"/>
    <w:pPr>
      <w:widowControl w:val="0"/>
      <w:jc w:val="both"/>
    </w:pPr>
  </w:style>
  <w:style w:type="paragraph" w:customStyle="1" w:styleId="F403AA1C8C1E4C118C421791D8761834">
    <w:name w:val="F403AA1C8C1E4C118C421791D8761834"/>
    <w:rsid w:val="008B20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F679-60EC-4810-8CD7-DE40A974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27</Pages>
  <Words>2604</Words>
  <Characters>14844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同意説明文書作成について</vt:lpstr>
    </vt:vector>
  </TitlesOfParts>
  <Company>独立行政法人国立病院機構　水戸医療センター</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同意説明文書作成について</dc:title>
  <dc:subject/>
  <dc:creator>※ご不明な点がございましたら遠慮なくお申し出下さい。</dc:creator>
  <cp:keywords/>
  <dc:description/>
  <cp:lastModifiedBy>割貝　清子／Warigai,Kiyoko</cp:lastModifiedBy>
  <cp:revision>94</cp:revision>
  <cp:lastPrinted>2024-05-15T02:41:00Z</cp:lastPrinted>
  <dcterms:created xsi:type="dcterms:W3CDTF">2022-08-15T04:56:00Z</dcterms:created>
  <dcterms:modified xsi:type="dcterms:W3CDTF">2024-05-15T05:35:00Z</dcterms:modified>
</cp:coreProperties>
</file>